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63514" w14:textId="145252C8" w:rsidR="00B85241" w:rsidRPr="0039301C" w:rsidRDefault="0075004A" w:rsidP="004A2848">
      <w:pPr>
        <w:autoSpaceDE w:val="0"/>
        <w:autoSpaceDN w:val="0"/>
        <w:adjustRightInd w:val="0"/>
        <w:spacing w:after="0" w:line="240" w:lineRule="auto"/>
        <w:rPr>
          <w:rFonts w:ascii="FEIN Corporate" w:hAnsi="FEIN Corporate" w:cs="DINPro-CondBold"/>
          <w:b/>
          <w:bCs/>
          <w:color w:val="000000"/>
          <w:sz w:val="28"/>
          <w:szCs w:val="28"/>
        </w:rPr>
      </w:pPr>
      <w:r w:rsidRPr="0039301C">
        <w:rPr>
          <w:rFonts w:ascii="FEIN Corporate" w:hAnsi="FEIN Corporate"/>
          <w:b/>
          <w:bCs/>
          <w:noProof/>
          <w:color w:val="000000"/>
          <w:sz w:val="28"/>
          <w:szCs w:val="28"/>
        </w:rPr>
        <w:drawing>
          <wp:inline distT="0" distB="0" distL="0" distR="0" wp14:anchorId="2FA3F752" wp14:editId="27D124FD">
            <wp:extent cx="6120130" cy="1714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1544_Web_Header_OMT_01korr02.jpg"/>
                    <pic:cNvPicPr/>
                  </pic:nvPicPr>
                  <pic:blipFill>
                    <a:blip r:embed="rId8" cstate="print">
                      <a:extLst>
                        <a:ext uri="{28A0092B-C50C-407E-A947-70E740481C1C}">
                          <a14:useLocalDpi xmlns:a14="http://schemas.microsoft.com/office/drawing/2010/main"/>
                        </a:ext>
                      </a:extLst>
                    </a:blip>
                    <a:stretch>
                      <a:fillRect/>
                    </a:stretch>
                  </pic:blipFill>
                  <pic:spPr>
                    <a:xfrm>
                      <a:off x="0" y="0"/>
                      <a:ext cx="6120130" cy="1714500"/>
                    </a:xfrm>
                    <a:prstGeom prst="rect">
                      <a:avLst/>
                    </a:prstGeom>
                  </pic:spPr>
                </pic:pic>
              </a:graphicData>
            </a:graphic>
          </wp:inline>
        </w:drawing>
      </w:r>
    </w:p>
    <w:p w14:paraId="0D3D04F7" w14:textId="77777777" w:rsidR="00334C25" w:rsidRPr="0039301C" w:rsidRDefault="00334C25" w:rsidP="004A2848">
      <w:pPr>
        <w:autoSpaceDE w:val="0"/>
        <w:autoSpaceDN w:val="0"/>
        <w:adjustRightInd w:val="0"/>
        <w:spacing w:after="0" w:line="240" w:lineRule="auto"/>
        <w:rPr>
          <w:rFonts w:ascii="FEIN Corporate" w:hAnsi="FEIN Corporate" w:cs="DINPro-CondBold"/>
          <w:b/>
          <w:bCs/>
          <w:color w:val="000000"/>
          <w:sz w:val="28"/>
          <w:szCs w:val="28"/>
        </w:rPr>
      </w:pPr>
    </w:p>
    <w:p w14:paraId="45FF2605" w14:textId="6B3C8EBE" w:rsidR="004A2848" w:rsidRPr="0039301C" w:rsidRDefault="004A2848" w:rsidP="00CB7CF9">
      <w:pPr>
        <w:autoSpaceDE w:val="0"/>
        <w:autoSpaceDN w:val="0"/>
        <w:adjustRightInd w:val="0"/>
        <w:spacing w:after="0"/>
        <w:rPr>
          <w:rFonts w:ascii="FEIN Corporate" w:hAnsi="FEIN Corporate" w:cs="DINPro-CondBold"/>
          <w:b/>
          <w:bCs/>
          <w:color w:val="000000"/>
          <w:sz w:val="28"/>
          <w:szCs w:val="28"/>
        </w:rPr>
      </w:pPr>
      <w:r w:rsidRPr="0039301C">
        <w:rPr>
          <w:rFonts w:ascii="FEIN Corporate" w:hAnsi="FEIN Corporate"/>
          <w:b/>
          <w:bCs/>
          <w:color w:val="000000"/>
          <w:sz w:val="28"/>
          <w:szCs w:val="28"/>
        </w:rPr>
        <w:t xml:space="preserve">Terms and conditions </w:t>
      </w:r>
    </w:p>
    <w:p w14:paraId="68625AEA" w14:textId="1B935B3C" w:rsidR="004A2848" w:rsidRPr="0039301C" w:rsidRDefault="006F5CB2" w:rsidP="00CB7CF9">
      <w:pPr>
        <w:autoSpaceDE w:val="0"/>
        <w:autoSpaceDN w:val="0"/>
        <w:adjustRightInd w:val="0"/>
        <w:spacing w:after="0"/>
        <w:rPr>
          <w:rFonts w:ascii="FEIN Corporate" w:hAnsi="FEIN Corporate" w:cs="DINPro-CondBold"/>
          <w:b/>
          <w:bCs/>
          <w:color w:val="000000"/>
          <w:sz w:val="28"/>
          <w:szCs w:val="28"/>
        </w:rPr>
      </w:pPr>
      <w:r w:rsidRPr="0039301C">
        <w:rPr>
          <w:rFonts w:ascii="FEIN Corporate" w:hAnsi="FEIN Corporate"/>
          <w:b/>
          <w:bCs/>
          <w:color w:val="000000"/>
          <w:sz w:val="28"/>
          <w:szCs w:val="28"/>
        </w:rPr>
        <w:t>“FEIN TOP DEAL FOR MULTITOOLS – OLD FOR NEW”</w:t>
      </w:r>
    </w:p>
    <w:p w14:paraId="2046BFB1" w14:textId="77777777" w:rsidR="004A2848" w:rsidRPr="0039301C" w:rsidRDefault="004A2848" w:rsidP="00CB7CF9">
      <w:pPr>
        <w:autoSpaceDE w:val="0"/>
        <w:autoSpaceDN w:val="0"/>
        <w:adjustRightInd w:val="0"/>
        <w:spacing w:after="0"/>
        <w:rPr>
          <w:rFonts w:ascii="FEIN Corporate" w:hAnsi="FEIN Corporate" w:cs="DINPro-CondBold"/>
          <w:b/>
          <w:bCs/>
          <w:color w:val="000000"/>
          <w:sz w:val="28"/>
          <w:szCs w:val="28"/>
        </w:rPr>
      </w:pPr>
      <w:r w:rsidRPr="0039301C">
        <w:rPr>
          <w:rFonts w:ascii="FEIN Corporate" w:hAnsi="FEIN Corporate"/>
          <w:b/>
          <w:bCs/>
          <w:noProof/>
          <w:color w:val="000000"/>
          <w:sz w:val="28"/>
          <w:szCs w:val="28"/>
        </w:rPr>
        <mc:AlternateContent>
          <mc:Choice Requires="wps">
            <w:drawing>
              <wp:anchor distT="0" distB="0" distL="114300" distR="114300" simplePos="0" relativeHeight="251659264" behindDoc="0" locked="0" layoutInCell="1" allowOverlap="1" wp14:anchorId="39FA99E2" wp14:editId="4122CB16">
                <wp:simplePos x="0" y="0"/>
                <wp:positionH relativeFrom="margin">
                  <wp:align>right</wp:align>
                </wp:positionH>
                <wp:positionV relativeFrom="paragraph">
                  <wp:posOffset>71802</wp:posOffset>
                </wp:positionV>
                <wp:extent cx="6167887" cy="5025"/>
                <wp:effectExtent l="0" t="0" r="23495" b="33655"/>
                <wp:wrapNone/>
                <wp:docPr id="2" name="Gerader Verbinder 2"/>
                <wp:cNvGraphicFramePr/>
                <a:graphic xmlns:a="http://schemas.openxmlformats.org/drawingml/2006/main">
                  <a:graphicData uri="http://schemas.microsoft.com/office/word/2010/wordprocessingShape">
                    <wps:wsp>
                      <wps:cNvCnPr/>
                      <wps:spPr>
                        <a:xfrm flipV="1">
                          <a:off x="0" y="0"/>
                          <a:ext cx="6167887" cy="50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AE2012E" id="Gerader Verbinde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45pt,5.65pt" to="920.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" strokecolor="black [3213]">
                <w10:wrap anchorx="margin"/>
              </v:line>
            </w:pict>
          </mc:Fallback>
        </mc:AlternateContent>
      </w:r>
    </w:p>
    <w:p w14:paraId="5534A65E" w14:textId="77777777" w:rsidR="004A2848" w:rsidRPr="0039301C" w:rsidRDefault="004A2848" w:rsidP="00CB7CF9">
      <w:pPr>
        <w:autoSpaceDE w:val="0"/>
        <w:autoSpaceDN w:val="0"/>
        <w:adjustRightInd w:val="0"/>
        <w:spacing w:after="0"/>
        <w:rPr>
          <w:rFonts w:ascii="FEIN Corporate" w:hAnsi="FEIN Corporate" w:cs="DINPro-CondBold"/>
          <w:b/>
          <w:bCs/>
          <w:color w:val="000000"/>
          <w:szCs w:val="24"/>
        </w:rPr>
      </w:pPr>
    </w:p>
    <w:p w14:paraId="5FDF3F69" w14:textId="77777777" w:rsidR="004A2848" w:rsidRPr="0039301C" w:rsidRDefault="004A2848" w:rsidP="00CB7CF9">
      <w:pPr>
        <w:autoSpaceDE w:val="0"/>
        <w:autoSpaceDN w:val="0"/>
        <w:adjustRightInd w:val="0"/>
        <w:spacing w:after="0"/>
        <w:rPr>
          <w:rFonts w:ascii="FEIN Corporate" w:hAnsi="FEIN Corporate" w:cs="DINPro-CondBold"/>
          <w:b/>
          <w:bCs/>
          <w:color w:val="000000"/>
          <w:sz w:val="20"/>
          <w:szCs w:val="20"/>
        </w:rPr>
      </w:pPr>
      <w:r w:rsidRPr="0039301C">
        <w:rPr>
          <w:rFonts w:ascii="FEIN Corporate" w:hAnsi="FEIN Corporate"/>
          <w:b/>
          <w:bCs/>
          <w:color w:val="000000"/>
          <w:sz w:val="20"/>
          <w:szCs w:val="20"/>
        </w:rPr>
        <w:t>Organiser</w:t>
      </w:r>
    </w:p>
    <w:p w14:paraId="320EB90D" w14:textId="77777777" w:rsidR="00DA3CB3" w:rsidRPr="0039301C" w:rsidRDefault="00DA3CB3" w:rsidP="00CB7CF9">
      <w:pPr>
        <w:autoSpaceDE w:val="0"/>
        <w:autoSpaceDN w:val="0"/>
        <w:adjustRightInd w:val="0"/>
        <w:spacing w:after="0"/>
        <w:rPr>
          <w:rFonts w:ascii="FEIN Corporate" w:hAnsi="FEIN Corporate" w:cs="DINPro-CondBold"/>
          <w:color w:val="000000"/>
          <w:sz w:val="20"/>
          <w:szCs w:val="20"/>
        </w:rPr>
      </w:pPr>
    </w:p>
    <w:p w14:paraId="12908221" w14:textId="27512DC2" w:rsidR="004A2848" w:rsidRPr="0039301C" w:rsidRDefault="004A2848" w:rsidP="00CB7CF9">
      <w:pPr>
        <w:autoSpaceDE w:val="0"/>
        <w:autoSpaceDN w:val="0"/>
        <w:adjustRightInd w:val="0"/>
        <w:spacing w:after="0"/>
        <w:rPr>
          <w:rFonts w:ascii="FEIN Corporate" w:hAnsi="FEIN Corporate" w:cs="DINPro-CondBold"/>
          <w:color w:val="000000"/>
          <w:sz w:val="20"/>
          <w:szCs w:val="20"/>
        </w:rPr>
      </w:pPr>
      <w:r w:rsidRPr="0039301C">
        <w:rPr>
          <w:rFonts w:ascii="FEIN Corporate" w:hAnsi="FEIN Corporate"/>
          <w:color w:val="000000"/>
          <w:sz w:val="20"/>
          <w:szCs w:val="20"/>
        </w:rPr>
        <w:t xml:space="preserve">These terms and conditions of participation regulate participation in the FEIN Multitools – old for new promotion organised by </w:t>
      </w:r>
      <w:r w:rsidR="000A1626" w:rsidRPr="0039301C">
        <w:rPr>
          <w:rFonts w:ascii="FEIN Corporate" w:hAnsi="FEIN Corporate"/>
          <w:color w:val="000000"/>
          <w:sz w:val="20"/>
          <w:szCs w:val="20"/>
        </w:rPr>
        <w:t>FEIN Industrial Power Tools U.K. Ltd., 4 Badby Park Heartlands Business Par</w:t>
      </w:r>
      <w:r w:rsidR="00DF4881" w:rsidRPr="0039301C">
        <w:rPr>
          <w:rFonts w:ascii="FEIN Corporate" w:hAnsi="FEIN Corporate"/>
          <w:color w:val="000000"/>
          <w:sz w:val="20"/>
          <w:szCs w:val="20"/>
        </w:rPr>
        <w:t>k, Daventry, Northants NN11 8YT</w:t>
      </w:r>
      <w:r w:rsidRPr="0039301C">
        <w:rPr>
          <w:rFonts w:ascii="FEIN Corporate" w:hAnsi="FEIN Corporate"/>
          <w:color w:val="000000"/>
          <w:sz w:val="20"/>
          <w:szCs w:val="20"/>
        </w:rPr>
        <w:t xml:space="preserve"> (hereinafter referred to as the "Organiser") by participants. By participating in the promotion, participants accept these terms and conditions of participation.  </w:t>
      </w:r>
    </w:p>
    <w:p w14:paraId="4CDCDD71" w14:textId="77777777" w:rsidR="004A2848" w:rsidRPr="0039301C" w:rsidRDefault="004A2848" w:rsidP="00CB7CF9">
      <w:pPr>
        <w:autoSpaceDE w:val="0"/>
        <w:autoSpaceDN w:val="0"/>
        <w:adjustRightInd w:val="0"/>
        <w:spacing w:after="0"/>
        <w:rPr>
          <w:rFonts w:ascii="FEIN Corporate" w:hAnsi="FEIN Corporate" w:cs="DINPro-CondBold"/>
          <w:b/>
          <w:bCs/>
          <w:color w:val="000000"/>
          <w:sz w:val="20"/>
          <w:szCs w:val="20"/>
        </w:rPr>
      </w:pPr>
    </w:p>
    <w:p w14:paraId="50280D65" w14:textId="77777777" w:rsidR="00F46B85" w:rsidRPr="0039301C" w:rsidRDefault="00F46B85" w:rsidP="00CB7CF9">
      <w:pPr>
        <w:autoSpaceDE w:val="0"/>
        <w:autoSpaceDN w:val="0"/>
        <w:adjustRightInd w:val="0"/>
        <w:spacing w:after="0"/>
        <w:rPr>
          <w:rFonts w:ascii="FEIN Corporate" w:hAnsi="FEIN Corporate" w:cs="DINPro-CondBold"/>
          <w:b/>
          <w:bCs/>
          <w:color w:val="000000"/>
          <w:sz w:val="20"/>
          <w:szCs w:val="20"/>
        </w:rPr>
      </w:pPr>
    </w:p>
    <w:p w14:paraId="2B96B143" w14:textId="77777777" w:rsidR="004A2848" w:rsidRPr="0039301C" w:rsidRDefault="004A2848" w:rsidP="00CB7CF9">
      <w:pPr>
        <w:autoSpaceDE w:val="0"/>
        <w:autoSpaceDN w:val="0"/>
        <w:adjustRightInd w:val="0"/>
        <w:spacing w:after="0"/>
        <w:rPr>
          <w:rFonts w:ascii="FEIN Corporate" w:hAnsi="FEIN Corporate" w:cs="DINPro-CondBold"/>
          <w:b/>
          <w:bCs/>
          <w:color w:val="000000"/>
          <w:sz w:val="20"/>
          <w:szCs w:val="20"/>
        </w:rPr>
      </w:pPr>
      <w:r w:rsidRPr="0039301C">
        <w:rPr>
          <w:rFonts w:ascii="FEIN Corporate" w:hAnsi="FEIN Corporate"/>
          <w:b/>
          <w:bCs/>
          <w:color w:val="000000"/>
          <w:sz w:val="20"/>
          <w:szCs w:val="20"/>
        </w:rPr>
        <w:t>Requirements for participation and procedure</w:t>
      </w:r>
    </w:p>
    <w:p w14:paraId="4F1B1B73" w14:textId="77777777" w:rsidR="004A2848" w:rsidRPr="0039301C" w:rsidRDefault="004A2848" w:rsidP="00CB7CF9">
      <w:pPr>
        <w:autoSpaceDE w:val="0"/>
        <w:autoSpaceDN w:val="0"/>
        <w:adjustRightInd w:val="0"/>
        <w:spacing w:after="0"/>
        <w:rPr>
          <w:rFonts w:ascii="FEIN Corporate" w:hAnsi="FEIN Corporate" w:cs="DINPro-CondBold"/>
          <w:b/>
          <w:bCs/>
          <w:color w:val="000000"/>
          <w:sz w:val="20"/>
          <w:szCs w:val="20"/>
        </w:rPr>
      </w:pPr>
    </w:p>
    <w:p w14:paraId="5DF8E8E3" w14:textId="363446BD" w:rsidR="004A2848" w:rsidRPr="0039301C" w:rsidRDefault="004A2848" w:rsidP="00CB7CF9">
      <w:pPr>
        <w:autoSpaceDE w:val="0"/>
        <w:autoSpaceDN w:val="0"/>
        <w:adjustRightInd w:val="0"/>
        <w:spacing w:after="0"/>
        <w:rPr>
          <w:rFonts w:ascii="FEIN Corporate" w:hAnsi="FEIN Corporate" w:cs="DINPro-CondBold"/>
          <w:color w:val="000000"/>
          <w:sz w:val="20"/>
          <w:szCs w:val="20"/>
        </w:rPr>
      </w:pPr>
      <w:r w:rsidRPr="0039301C">
        <w:rPr>
          <w:rFonts w:ascii="FEIN Corporate" w:hAnsi="FEIN Corporate"/>
          <w:color w:val="000000"/>
          <w:sz w:val="20"/>
          <w:szCs w:val="20"/>
        </w:rPr>
        <w:t xml:space="preserve">Any natural person, aged 18 and over who is resident in </w:t>
      </w:r>
      <w:r w:rsidR="000A1626" w:rsidRPr="0039301C">
        <w:rPr>
          <w:rFonts w:ascii="FEIN Corporate" w:hAnsi="FEIN Corporate"/>
          <w:color w:val="000000"/>
          <w:sz w:val="20"/>
          <w:szCs w:val="20"/>
        </w:rPr>
        <w:t xml:space="preserve">the United Kingdom </w:t>
      </w:r>
      <w:r w:rsidRPr="0039301C">
        <w:rPr>
          <w:rFonts w:ascii="FEIN Corporate" w:hAnsi="FEIN Corporate"/>
          <w:color w:val="000000"/>
          <w:sz w:val="20"/>
          <w:szCs w:val="20"/>
        </w:rPr>
        <w:t xml:space="preserve">is entitled to participate. However, the following are not eligible to participate: Employees (and their family members) of the Organiser, companies associated with the Organiser and sales partners to the Organiser. </w:t>
      </w:r>
    </w:p>
    <w:p w14:paraId="310B2BB3" w14:textId="77777777" w:rsidR="00294D5F" w:rsidRPr="0039301C" w:rsidRDefault="00294D5F" w:rsidP="00CB7CF9">
      <w:pPr>
        <w:autoSpaceDE w:val="0"/>
        <w:autoSpaceDN w:val="0"/>
        <w:adjustRightInd w:val="0"/>
        <w:spacing w:after="0"/>
        <w:rPr>
          <w:rFonts w:ascii="FEIN Corporate" w:hAnsi="FEIN Corporate" w:cs="DINPro-CondRegular"/>
          <w:color w:val="FF0000"/>
          <w:sz w:val="20"/>
          <w:szCs w:val="20"/>
        </w:rPr>
      </w:pPr>
    </w:p>
    <w:p w14:paraId="04FAAE2F" w14:textId="23C4DE51" w:rsidR="000F013C" w:rsidRPr="0039301C" w:rsidRDefault="00D75CC2" w:rsidP="000F013C">
      <w:pPr>
        <w:autoSpaceDE w:val="0"/>
        <w:autoSpaceDN w:val="0"/>
        <w:adjustRightInd w:val="0"/>
        <w:spacing w:after="0"/>
        <w:rPr>
          <w:rFonts w:ascii="FEIN Corporate" w:hAnsi="FEIN Corporate"/>
          <w:sz w:val="20"/>
          <w:szCs w:val="20"/>
        </w:rPr>
      </w:pPr>
      <w:r>
        <w:rPr>
          <w:rFonts w:ascii="FEIN Corporate" w:hAnsi="FEIN Corporate"/>
          <w:sz w:val="20"/>
          <w:szCs w:val="20"/>
        </w:rPr>
        <w:t xml:space="preserve">Participants who </w:t>
      </w:r>
      <w:r w:rsidR="000F013C" w:rsidRPr="0039301C">
        <w:rPr>
          <w:rFonts w:ascii="FEIN Corporate" w:hAnsi="FEIN Corporate"/>
          <w:sz w:val="20"/>
          <w:szCs w:val="20"/>
        </w:rPr>
        <w:t>buy a new FEIN MULTIMASTER 300, 500 or 700 (cordless or mains-powered) with Starlock tool mounting</w:t>
      </w:r>
      <w:r>
        <w:rPr>
          <w:rFonts w:ascii="FEIN Corporate" w:hAnsi="FEIN Corporate"/>
          <w:sz w:val="20"/>
          <w:szCs w:val="20"/>
        </w:rPr>
        <w:t xml:space="preserve">, send </w:t>
      </w:r>
      <w:r w:rsidRPr="0039301C">
        <w:rPr>
          <w:rFonts w:ascii="FEIN Corporate" w:hAnsi="FEIN Corporate"/>
          <w:sz w:val="20"/>
          <w:szCs w:val="20"/>
        </w:rPr>
        <w:t>their old FEIN multitool without Starlock tool</w:t>
      </w:r>
      <w:r>
        <w:rPr>
          <w:rFonts w:ascii="FEIN Corporate" w:hAnsi="FEIN Corporate"/>
          <w:sz w:val="20"/>
          <w:szCs w:val="20"/>
        </w:rPr>
        <w:t xml:space="preserve"> mounting to FEIN UK</w:t>
      </w:r>
      <w:r w:rsidR="000F013C" w:rsidRPr="0039301C">
        <w:rPr>
          <w:rFonts w:ascii="FEIN Corporate" w:hAnsi="FEIN Corporate"/>
          <w:sz w:val="20"/>
          <w:szCs w:val="20"/>
        </w:rPr>
        <w:t xml:space="preserve"> and register for the 3-year FEIN PLUS warranty during the promotional period of 01.09.2020 to 15.12.2020 will receive </w:t>
      </w:r>
      <w:r w:rsidR="005F752D" w:rsidRPr="0039301C">
        <w:rPr>
          <w:rFonts w:ascii="FEIN Corporate" w:hAnsi="FEIN Corporate"/>
          <w:sz w:val="20"/>
          <w:szCs w:val="20"/>
        </w:rPr>
        <w:t>a FREE Amazon voucher according to the machine as per the website and Tooltips.</w:t>
      </w:r>
    </w:p>
    <w:p w14:paraId="149846B3" w14:textId="270B999F" w:rsidR="004A2848" w:rsidRPr="0039301C" w:rsidRDefault="004A2848" w:rsidP="000D0D4A">
      <w:pPr>
        <w:autoSpaceDE w:val="0"/>
        <w:autoSpaceDN w:val="0"/>
        <w:adjustRightInd w:val="0"/>
        <w:spacing w:after="0"/>
        <w:rPr>
          <w:rFonts w:ascii="FEIN Corporate" w:hAnsi="FEIN Corporate" w:cs="DINPro-CondBold"/>
          <w:b/>
          <w:bCs/>
          <w:sz w:val="20"/>
          <w:szCs w:val="20"/>
        </w:rPr>
      </w:pPr>
    </w:p>
    <w:p w14:paraId="291279B9" w14:textId="240FC806" w:rsidR="004A2848" w:rsidRPr="0039301C" w:rsidRDefault="005F752D" w:rsidP="000D0D4A">
      <w:pPr>
        <w:autoSpaceDE w:val="0"/>
        <w:autoSpaceDN w:val="0"/>
        <w:adjustRightInd w:val="0"/>
        <w:spacing w:after="0"/>
        <w:rPr>
          <w:rFonts w:ascii="FEIN Corporate" w:hAnsi="FEIN Corporate" w:cs="DINPro-CondRegular"/>
          <w:color w:val="000000"/>
          <w:sz w:val="20"/>
          <w:szCs w:val="20"/>
        </w:rPr>
      </w:pPr>
      <w:r w:rsidRPr="0039301C">
        <w:rPr>
          <w:rFonts w:ascii="FEIN Corporate" w:hAnsi="FEIN Corporate"/>
          <w:sz w:val="20"/>
          <w:szCs w:val="20"/>
        </w:rPr>
        <w:t>The FREE amazon voucher</w:t>
      </w:r>
      <w:r w:rsidR="004A2848" w:rsidRPr="0039301C">
        <w:rPr>
          <w:rFonts w:ascii="FEIN Corporate" w:hAnsi="FEIN Corporate"/>
          <w:sz w:val="20"/>
          <w:szCs w:val="20"/>
        </w:rPr>
        <w:t xml:space="preserve"> can only be claimed if the participant returns a tool included in the promotion</w:t>
      </w:r>
      <w:r w:rsidR="004A2848" w:rsidRPr="0039301C">
        <w:rPr>
          <w:rFonts w:ascii="FEIN Corporate" w:hAnsi="FEIN Corporate"/>
          <w:color w:val="000000"/>
          <w:sz w:val="20"/>
          <w:szCs w:val="20"/>
        </w:rPr>
        <w:t>.</w:t>
      </w:r>
      <w:r w:rsidR="004A2848" w:rsidRPr="0039301C">
        <w:rPr>
          <w:rFonts w:ascii="FEIN Corporate" w:hAnsi="FEIN Corporate"/>
          <w:sz w:val="20"/>
          <w:szCs w:val="20"/>
        </w:rPr>
        <w:t xml:space="preserve"> </w:t>
      </w:r>
      <w:r w:rsidR="004A2848" w:rsidRPr="0039301C">
        <w:rPr>
          <w:rFonts w:ascii="FEIN Corporate" w:hAnsi="FEIN Corporate"/>
          <w:color w:val="000000"/>
          <w:sz w:val="20"/>
          <w:szCs w:val="20"/>
        </w:rPr>
        <w:t xml:space="preserve">The data that you enter will be checked against our database. Repeat participation and other manipulative measures that violate these conditions of participation will lead to the immediate exclusion of the participant from this promotion. </w:t>
      </w:r>
    </w:p>
    <w:p w14:paraId="44D488F2" w14:textId="3D9F8799" w:rsidR="00904DE1" w:rsidRDefault="00904DE1" w:rsidP="00CB7CF9">
      <w:pPr>
        <w:autoSpaceDE w:val="0"/>
        <w:autoSpaceDN w:val="0"/>
        <w:adjustRightInd w:val="0"/>
        <w:spacing w:after="0"/>
        <w:rPr>
          <w:rFonts w:ascii="FEIN Corporate" w:hAnsi="FEIN Corporate" w:cs="DINPro-CondRegular"/>
          <w:color w:val="000000"/>
          <w:sz w:val="20"/>
          <w:szCs w:val="20"/>
        </w:rPr>
      </w:pPr>
    </w:p>
    <w:p w14:paraId="2C21CAA1" w14:textId="2767585C" w:rsidR="005D776D" w:rsidRDefault="005D776D" w:rsidP="00CB7CF9">
      <w:pPr>
        <w:autoSpaceDE w:val="0"/>
        <w:autoSpaceDN w:val="0"/>
        <w:adjustRightInd w:val="0"/>
        <w:spacing w:after="0"/>
        <w:rPr>
          <w:rFonts w:ascii="FEIN Corporate" w:hAnsi="FEIN Corporate" w:cs="DINPro-CondRegular"/>
          <w:color w:val="000000"/>
          <w:sz w:val="20"/>
          <w:szCs w:val="20"/>
        </w:rPr>
      </w:pPr>
    </w:p>
    <w:p w14:paraId="604F6D5D" w14:textId="18D168EF" w:rsidR="000D0D4A" w:rsidRPr="005D776D" w:rsidRDefault="005D776D" w:rsidP="005D776D">
      <w:pPr>
        <w:autoSpaceDE w:val="0"/>
        <w:autoSpaceDN w:val="0"/>
        <w:adjustRightInd w:val="0"/>
        <w:spacing w:after="0"/>
        <w:rPr>
          <w:rFonts w:ascii="FEIN Corporate" w:hAnsi="FEIN Corporate" w:cs="DINPro-CondRegular"/>
          <w:color w:val="000000"/>
          <w:sz w:val="20"/>
          <w:szCs w:val="20"/>
        </w:rPr>
      </w:pPr>
      <w:r w:rsidRPr="005D776D">
        <w:rPr>
          <w:rFonts w:ascii="FEIN Corporate" w:hAnsi="FEIN Corporate"/>
          <w:sz w:val="20"/>
          <w:szCs w:val="20"/>
        </w:rPr>
        <w:t xml:space="preserve">To receive the Amazon voucher, participants buy an eligible product and </w:t>
      </w:r>
      <w:r>
        <w:rPr>
          <w:rFonts w:ascii="FEIN Corporate" w:hAnsi="FEIN Corporate"/>
          <w:sz w:val="20"/>
          <w:szCs w:val="20"/>
        </w:rPr>
        <w:t>send</w:t>
      </w:r>
      <w:r w:rsidRPr="005D776D">
        <w:rPr>
          <w:rFonts w:ascii="FEIN Corporate" w:hAnsi="FEIN Corporate"/>
          <w:sz w:val="20"/>
          <w:szCs w:val="20"/>
        </w:rPr>
        <w:t xml:space="preserve"> their old FEIN multitool without Starlock tool mounting to FEIN UK with a copy of their receipt and registration certificate f</w:t>
      </w:r>
      <w:r>
        <w:rPr>
          <w:rFonts w:ascii="FEIN Corporate" w:hAnsi="FEIN Corporate"/>
          <w:sz w:val="20"/>
          <w:szCs w:val="20"/>
        </w:rPr>
        <w:t>or the 3-year FEIN Plus warranty.</w:t>
      </w:r>
      <w:r w:rsidR="000D0D4A" w:rsidRPr="0039301C">
        <w:br w:type="page"/>
      </w:r>
    </w:p>
    <w:p w14:paraId="12F9DAFF" w14:textId="78C4E2D4" w:rsidR="004A2848" w:rsidRPr="0039301C" w:rsidRDefault="00296B6C" w:rsidP="00A46B78">
      <w:pPr>
        <w:rPr>
          <w:rFonts w:ascii="FEIN Corporate" w:hAnsi="FEIN Corporate" w:cs="DINPro-CondBold"/>
          <w:b/>
          <w:bCs/>
          <w:color w:val="000000"/>
          <w:sz w:val="20"/>
          <w:szCs w:val="20"/>
        </w:rPr>
      </w:pPr>
      <w:r w:rsidRPr="0039301C">
        <w:rPr>
          <w:rFonts w:ascii="FEIN Corporate" w:hAnsi="FEIN Corporate"/>
          <w:b/>
          <w:bCs/>
          <w:color w:val="000000"/>
          <w:sz w:val="20"/>
          <w:szCs w:val="20"/>
        </w:rPr>
        <w:lastRenderedPageBreak/>
        <w:t>Old FEIN Multitools without Starlock tool mounting included in promotion</w:t>
      </w:r>
    </w:p>
    <w:tbl>
      <w:tblPr>
        <w:tblStyle w:val="GridTable6Colorful"/>
        <w:tblW w:w="6096" w:type="dxa"/>
        <w:tblInd w:w="-5" w:type="dxa"/>
        <w:tblLayout w:type="fixed"/>
        <w:tblLook w:val="04A0" w:firstRow="1" w:lastRow="0" w:firstColumn="1" w:lastColumn="0" w:noHBand="0" w:noVBand="1"/>
      </w:tblPr>
      <w:tblGrid>
        <w:gridCol w:w="1701"/>
        <w:gridCol w:w="4395"/>
      </w:tblGrid>
      <w:tr w:rsidR="00214341" w:rsidRPr="0039301C" w14:paraId="367D783E" w14:textId="77777777" w:rsidTr="00A46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6531346" w14:textId="343ED973" w:rsidR="00214341" w:rsidRPr="0039301C" w:rsidRDefault="00214341" w:rsidP="00CB7CF9">
            <w:pPr>
              <w:spacing w:line="276" w:lineRule="auto"/>
              <w:rPr>
                <w:rFonts w:ascii="FEIN Corporate" w:hAnsi="FEIN Corporate"/>
                <w:sz w:val="18"/>
                <w:szCs w:val="16"/>
              </w:rPr>
            </w:pPr>
          </w:p>
        </w:tc>
        <w:tc>
          <w:tcPr>
            <w:tcW w:w="0" w:type="dxa"/>
          </w:tcPr>
          <w:p w14:paraId="0C172579" w14:textId="77777777" w:rsidR="00214341" w:rsidRPr="0039301C" w:rsidRDefault="00214341" w:rsidP="00CB7CF9">
            <w:pPr>
              <w:spacing w:line="276" w:lineRule="auto"/>
              <w:cnfStyle w:val="100000000000" w:firstRow="1"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Designation</w:t>
            </w:r>
          </w:p>
        </w:tc>
      </w:tr>
      <w:tr w:rsidR="00214341" w:rsidRPr="0039301C" w14:paraId="338CAD42" w14:textId="77777777" w:rsidTr="00A46B7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dxa"/>
          </w:tcPr>
          <w:p w14:paraId="4CA37CC3" w14:textId="77777777" w:rsidR="00C51EF1" w:rsidRPr="0039301C" w:rsidRDefault="00C51EF1" w:rsidP="00CB7CF9">
            <w:pPr>
              <w:spacing w:line="276" w:lineRule="auto"/>
              <w:rPr>
                <w:rFonts w:ascii="FEIN Corporate" w:hAnsi="FEIN Corporate"/>
                <w:color w:val="auto"/>
                <w:sz w:val="18"/>
                <w:szCs w:val="16"/>
              </w:rPr>
            </w:pPr>
            <w:r w:rsidRPr="0039301C">
              <w:rPr>
                <w:rFonts w:ascii="FEIN Corporate" w:hAnsi="FEIN Corporate"/>
                <w:color w:val="auto"/>
                <w:sz w:val="18"/>
                <w:szCs w:val="16"/>
              </w:rPr>
              <w:t>MultiTalent</w:t>
            </w:r>
          </w:p>
          <w:p w14:paraId="067AA7FC" w14:textId="6A28E31F" w:rsidR="00214341" w:rsidRPr="0039301C" w:rsidRDefault="00214341" w:rsidP="00CB7CF9">
            <w:pPr>
              <w:spacing w:line="276" w:lineRule="auto"/>
              <w:rPr>
                <w:rFonts w:ascii="FEIN Corporate" w:hAnsi="FEIN Corporate"/>
                <w:color w:val="auto"/>
                <w:sz w:val="18"/>
                <w:szCs w:val="16"/>
              </w:rPr>
            </w:pPr>
          </w:p>
        </w:tc>
        <w:tc>
          <w:tcPr>
            <w:tcW w:w="0" w:type="dxa"/>
          </w:tcPr>
          <w:p w14:paraId="2A8B30A3" w14:textId="3D9E0E01" w:rsidR="00214341" w:rsidRPr="0039301C" w:rsidRDefault="00214341"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color w:val="auto"/>
                <w:sz w:val="18"/>
                <w:szCs w:val="16"/>
              </w:rPr>
            </w:pPr>
            <w:r w:rsidRPr="0039301C">
              <w:rPr>
                <w:rFonts w:ascii="FEIN Corporate" w:hAnsi="FEIN Corporate"/>
                <w:color w:val="auto"/>
                <w:sz w:val="18"/>
                <w:szCs w:val="16"/>
              </w:rPr>
              <w:t>MultiTalent FMT 250</w:t>
            </w:r>
          </w:p>
        </w:tc>
      </w:tr>
      <w:tr w:rsidR="00214341" w:rsidRPr="0039301C" w14:paraId="7016DA1A" w14:textId="77777777" w:rsidTr="00A46B78">
        <w:trPr>
          <w:trHeight w:hRule="exact" w:val="227"/>
        </w:trPr>
        <w:tc>
          <w:tcPr>
            <w:cnfStyle w:val="001000000000" w:firstRow="0" w:lastRow="0" w:firstColumn="1" w:lastColumn="0" w:oddVBand="0" w:evenVBand="0" w:oddHBand="0" w:evenHBand="0" w:firstRowFirstColumn="0" w:firstRowLastColumn="0" w:lastRowFirstColumn="0" w:lastRowLastColumn="0"/>
            <w:tcW w:w="0" w:type="dxa"/>
          </w:tcPr>
          <w:p w14:paraId="36DF8CA0" w14:textId="738C0BDC" w:rsidR="00214341" w:rsidRPr="0039301C" w:rsidRDefault="00214341" w:rsidP="00CB7CF9">
            <w:pPr>
              <w:spacing w:line="276" w:lineRule="auto"/>
              <w:rPr>
                <w:rFonts w:ascii="FEIN Corporate" w:hAnsi="FEIN Corporate"/>
                <w:b w:val="0"/>
                <w:bCs w:val="0"/>
                <w:color w:val="auto"/>
                <w:sz w:val="18"/>
                <w:szCs w:val="16"/>
              </w:rPr>
            </w:pPr>
          </w:p>
        </w:tc>
        <w:tc>
          <w:tcPr>
            <w:tcW w:w="0" w:type="dxa"/>
          </w:tcPr>
          <w:p w14:paraId="3922B330" w14:textId="5EAFEC68" w:rsidR="00214341" w:rsidRPr="0039301C" w:rsidRDefault="00214341"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color w:val="auto"/>
                <w:sz w:val="18"/>
                <w:szCs w:val="16"/>
              </w:rPr>
            </w:pPr>
            <w:r w:rsidRPr="0039301C">
              <w:rPr>
                <w:rFonts w:ascii="FEIN Corporate" w:hAnsi="FEIN Corporate"/>
                <w:color w:val="auto"/>
                <w:sz w:val="18"/>
                <w:szCs w:val="16"/>
              </w:rPr>
              <w:t>MultiTalent FMT 250 Q</w:t>
            </w:r>
          </w:p>
        </w:tc>
      </w:tr>
      <w:tr w:rsidR="00214341" w:rsidRPr="0039301C" w14:paraId="196F2A72" w14:textId="77777777" w:rsidTr="00A46B7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dxa"/>
          </w:tcPr>
          <w:p w14:paraId="37BA1C26" w14:textId="1E0D4ACB" w:rsidR="00214341" w:rsidRPr="0039301C" w:rsidRDefault="00C51EF1" w:rsidP="00CB7CF9">
            <w:pPr>
              <w:spacing w:line="276" w:lineRule="auto"/>
              <w:rPr>
                <w:rFonts w:ascii="FEIN Corporate" w:hAnsi="FEIN Corporate"/>
                <w:b w:val="0"/>
                <w:bCs w:val="0"/>
                <w:color w:val="auto"/>
                <w:sz w:val="18"/>
                <w:szCs w:val="16"/>
              </w:rPr>
            </w:pPr>
            <w:r w:rsidRPr="0039301C">
              <w:rPr>
                <w:rFonts w:ascii="FEIN Corporate" w:hAnsi="FEIN Corporate"/>
                <w:sz w:val="18"/>
                <w:szCs w:val="16"/>
              </w:rPr>
              <w:t>MultiMaster</w:t>
            </w:r>
          </w:p>
        </w:tc>
        <w:tc>
          <w:tcPr>
            <w:tcW w:w="0" w:type="dxa"/>
          </w:tcPr>
          <w:p w14:paraId="79D69C37" w14:textId="7EFB0EA1" w:rsidR="00214341" w:rsidRPr="0039301C" w:rsidRDefault="00214341"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color w:val="auto"/>
                <w:sz w:val="18"/>
                <w:szCs w:val="16"/>
              </w:rPr>
            </w:pPr>
            <w:r w:rsidRPr="0039301C">
              <w:rPr>
                <w:rFonts w:ascii="FEIN Corporate" w:hAnsi="FEIN Corporate"/>
                <w:color w:val="auto"/>
                <w:sz w:val="18"/>
                <w:szCs w:val="16"/>
              </w:rPr>
              <w:t>MultiMaster MSXE 636 II</w:t>
            </w:r>
          </w:p>
        </w:tc>
      </w:tr>
      <w:tr w:rsidR="00214341" w:rsidRPr="0039301C" w14:paraId="740F4ED3" w14:textId="77777777" w:rsidTr="00A46B78">
        <w:trPr>
          <w:trHeight w:hRule="exact" w:val="227"/>
        </w:trPr>
        <w:tc>
          <w:tcPr>
            <w:cnfStyle w:val="001000000000" w:firstRow="0" w:lastRow="0" w:firstColumn="1" w:lastColumn="0" w:oddVBand="0" w:evenVBand="0" w:oddHBand="0" w:evenHBand="0" w:firstRowFirstColumn="0" w:firstRowLastColumn="0" w:lastRowFirstColumn="0" w:lastRowLastColumn="0"/>
            <w:tcW w:w="0" w:type="dxa"/>
          </w:tcPr>
          <w:p w14:paraId="58BC0F9C" w14:textId="006D423C" w:rsidR="00214341" w:rsidRPr="0039301C" w:rsidRDefault="00214341" w:rsidP="00CB7CF9">
            <w:pPr>
              <w:spacing w:line="276" w:lineRule="auto"/>
              <w:rPr>
                <w:rFonts w:ascii="FEIN Corporate" w:hAnsi="FEIN Corporate"/>
                <w:b w:val="0"/>
                <w:bCs w:val="0"/>
                <w:color w:val="auto"/>
                <w:sz w:val="18"/>
                <w:szCs w:val="16"/>
              </w:rPr>
            </w:pPr>
          </w:p>
        </w:tc>
        <w:tc>
          <w:tcPr>
            <w:tcW w:w="0" w:type="dxa"/>
          </w:tcPr>
          <w:p w14:paraId="41AFB65A" w14:textId="7A92A221" w:rsidR="00214341" w:rsidRPr="0039301C" w:rsidRDefault="00214341"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color w:val="auto"/>
                <w:sz w:val="18"/>
                <w:szCs w:val="16"/>
              </w:rPr>
            </w:pPr>
            <w:r w:rsidRPr="0039301C">
              <w:rPr>
                <w:rFonts w:ascii="FEIN Corporate" w:hAnsi="FEIN Corporate"/>
                <w:color w:val="auto"/>
                <w:sz w:val="18"/>
                <w:szCs w:val="16"/>
              </w:rPr>
              <w:t>MultiMaster MSX 636 II</w:t>
            </w:r>
          </w:p>
        </w:tc>
      </w:tr>
      <w:tr w:rsidR="007A7190" w:rsidRPr="0039301C" w14:paraId="603047E2" w14:textId="77777777" w:rsidTr="0021434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23908162" w14:textId="77777777" w:rsidR="007A7190" w:rsidRPr="0039301C" w:rsidDel="002F13DF" w:rsidRDefault="007A7190" w:rsidP="00CB7CF9">
            <w:pPr>
              <w:rPr>
                <w:rFonts w:ascii="FEIN Corporate" w:hAnsi="FEIN Corporate"/>
                <w:sz w:val="18"/>
                <w:szCs w:val="16"/>
              </w:rPr>
            </w:pPr>
          </w:p>
        </w:tc>
        <w:tc>
          <w:tcPr>
            <w:tcW w:w="4395" w:type="dxa"/>
          </w:tcPr>
          <w:p w14:paraId="79C04552" w14:textId="2575949E" w:rsidR="007A7190" w:rsidRPr="0039301C" w:rsidRDefault="007A7190" w:rsidP="00CB7CF9">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MSX 315</w:t>
            </w:r>
          </w:p>
        </w:tc>
      </w:tr>
      <w:tr w:rsidR="00214341" w:rsidRPr="0039301C" w14:paraId="7421D00B" w14:textId="77777777" w:rsidTr="00A46B78">
        <w:trPr>
          <w:trHeight w:hRule="exact" w:val="227"/>
        </w:trPr>
        <w:tc>
          <w:tcPr>
            <w:cnfStyle w:val="001000000000" w:firstRow="0" w:lastRow="0" w:firstColumn="1" w:lastColumn="0" w:oddVBand="0" w:evenVBand="0" w:oddHBand="0" w:evenHBand="0" w:firstRowFirstColumn="0" w:firstRowLastColumn="0" w:lastRowFirstColumn="0" w:lastRowLastColumn="0"/>
            <w:tcW w:w="0" w:type="dxa"/>
          </w:tcPr>
          <w:p w14:paraId="0A4FEF17" w14:textId="6662BDE1" w:rsidR="00214341" w:rsidRPr="0039301C" w:rsidRDefault="00214341" w:rsidP="00CB7CF9">
            <w:pPr>
              <w:spacing w:line="276" w:lineRule="auto"/>
              <w:rPr>
                <w:rFonts w:ascii="FEIN Corporate" w:hAnsi="FEIN Corporate"/>
                <w:b w:val="0"/>
                <w:bCs w:val="0"/>
                <w:color w:val="auto"/>
                <w:sz w:val="18"/>
                <w:szCs w:val="16"/>
              </w:rPr>
            </w:pPr>
          </w:p>
        </w:tc>
        <w:tc>
          <w:tcPr>
            <w:tcW w:w="0" w:type="dxa"/>
          </w:tcPr>
          <w:p w14:paraId="3793F157" w14:textId="751B49B6" w:rsidR="00214341" w:rsidRPr="0039301C" w:rsidRDefault="00214341"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color w:val="auto"/>
                <w:sz w:val="18"/>
                <w:szCs w:val="16"/>
              </w:rPr>
            </w:pPr>
            <w:r w:rsidRPr="0039301C">
              <w:rPr>
                <w:rFonts w:ascii="FEIN Corporate" w:hAnsi="FEIN Corporate"/>
                <w:color w:val="auto"/>
                <w:sz w:val="18"/>
                <w:szCs w:val="16"/>
              </w:rPr>
              <w:t>MultiMaster FMM 250</w:t>
            </w:r>
          </w:p>
        </w:tc>
      </w:tr>
      <w:tr w:rsidR="00214341" w:rsidRPr="0039301C" w14:paraId="420155C0" w14:textId="77777777" w:rsidTr="00A46B7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dxa"/>
          </w:tcPr>
          <w:p w14:paraId="50372B7C" w14:textId="32E7B751" w:rsidR="00214341" w:rsidRPr="0039301C" w:rsidRDefault="00214341" w:rsidP="00214341">
            <w:pPr>
              <w:spacing w:line="276" w:lineRule="auto"/>
              <w:rPr>
                <w:rFonts w:ascii="FEIN Corporate" w:hAnsi="FEIN Corporate"/>
                <w:b w:val="0"/>
                <w:bCs w:val="0"/>
                <w:sz w:val="18"/>
                <w:szCs w:val="16"/>
              </w:rPr>
            </w:pPr>
          </w:p>
        </w:tc>
        <w:tc>
          <w:tcPr>
            <w:tcW w:w="0" w:type="dxa"/>
          </w:tcPr>
          <w:p w14:paraId="6F8C06B1" w14:textId="1D9A7D67" w:rsidR="00214341" w:rsidRPr="0039301C" w:rsidRDefault="00214341" w:rsidP="00214341">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color w:val="auto"/>
                <w:sz w:val="18"/>
                <w:szCs w:val="16"/>
              </w:rPr>
              <w:t>MultiMaster FMM 250</w:t>
            </w:r>
            <w:r w:rsidRPr="0039301C">
              <w:rPr>
                <w:rFonts w:ascii="FEIN Corporate" w:hAnsi="FEIN Corporate"/>
                <w:sz w:val="18"/>
                <w:szCs w:val="16"/>
              </w:rPr>
              <w:t xml:space="preserve"> Q</w:t>
            </w:r>
          </w:p>
        </w:tc>
      </w:tr>
      <w:tr w:rsidR="007A7190" w:rsidRPr="0039301C" w14:paraId="4F6A5B85" w14:textId="77777777" w:rsidTr="00214341">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41E5524E" w14:textId="77777777" w:rsidR="007A7190" w:rsidRPr="0039301C" w:rsidDel="002F13DF" w:rsidRDefault="007A7190" w:rsidP="00214341">
            <w:pPr>
              <w:rPr>
                <w:rFonts w:ascii="FEIN Corporate" w:hAnsi="FEIN Corporate"/>
                <w:b w:val="0"/>
                <w:bCs w:val="0"/>
                <w:sz w:val="18"/>
                <w:szCs w:val="16"/>
              </w:rPr>
            </w:pPr>
          </w:p>
        </w:tc>
        <w:tc>
          <w:tcPr>
            <w:tcW w:w="4395" w:type="dxa"/>
          </w:tcPr>
          <w:p w14:paraId="15934FD5" w14:textId="4BB1EB2B" w:rsidR="007A7190" w:rsidRPr="0039301C" w:rsidRDefault="007A7190" w:rsidP="00214341">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AFMM 14</w:t>
            </w:r>
          </w:p>
        </w:tc>
      </w:tr>
      <w:tr w:rsidR="007A7190" w:rsidRPr="0039301C" w14:paraId="40EA592D" w14:textId="77777777" w:rsidTr="0021434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7D041050" w14:textId="77777777" w:rsidR="007A7190" w:rsidRPr="0039301C" w:rsidDel="002F13DF" w:rsidRDefault="007A7190" w:rsidP="00214341">
            <w:pPr>
              <w:rPr>
                <w:rFonts w:ascii="FEIN Corporate" w:hAnsi="FEIN Corporate"/>
                <w:b w:val="0"/>
                <w:bCs w:val="0"/>
                <w:sz w:val="18"/>
                <w:szCs w:val="16"/>
              </w:rPr>
            </w:pPr>
          </w:p>
        </w:tc>
        <w:tc>
          <w:tcPr>
            <w:tcW w:w="4395" w:type="dxa"/>
          </w:tcPr>
          <w:p w14:paraId="1FF2CE8A" w14:textId="5794759D" w:rsidR="007A7190" w:rsidRPr="0039301C" w:rsidRDefault="007A7190" w:rsidP="00214341">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AFMM 18</w:t>
            </w:r>
          </w:p>
        </w:tc>
      </w:tr>
      <w:tr w:rsidR="00C51EF1" w:rsidRPr="0039301C" w14:paraId="7DE20FFC" w14:textId="77777777" w:rsidTr="00214341">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74510670" w14:textId="77777777" w:rsidR="00C51EF1" w:rsidRPr="0039301C" w:rsidDel="002F13DF" w:rsidRDefault="00C51EF1" w:rsidP="00214341">
            <w:pPr>
              <w:rPr>
                <w:rFonts w:ascii="FEIN Corporate" w:hAnsi="FEIN Corporate"/>
                <w:b w:val="0"/>
                <w:bCs w:val="0"/>
                <w:sz w:val="18"/>
                <w:szCs w:val="16"/>
              </w:rPr>
            </w:pPr>
          </w:p>
        </w:tc>
        <w:tc>
          <w:tcPr>
            <w:tcW w:w="4395" w:type="dxa"/>
          </w:tcPr>
          <w:p w14:paraId="6370EA86" w14:textId="738F093D" w:rsidR="00C51EF1" w:rsidRPr="0039301C" w:rsidRDefault="00C51EF1" w:rsidP="00214341">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AFMM 18 Q</w:t>
            </w:r>
          </w:p>
        </w:tc>
      </w:tr>
      <w:tr w:rsidR="00214341" w:rsidRPr="0039301C" w14:paraId="2B0B5CD8" w14:textId="77777777" w:rsidTr="00A46B78">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0" w:type="dxa"/>
          </w:tcPr>
          <w:p w14:paraId="5C6437ED" w14:textId="4AC9ACC9" w:rsidR="00214341" w:rsidRPr="0039301C" w:rsidRDefault="00214341" w:rsidP="00214341">
            <w:pPr>
              <w:spacing w:line="276" w:lineRule="auto"/>
              <w:rPr>
                <w:rFonts w:ascii="FEIN Corporate" w:hAnsi="FEIN Corporate"/>
                <w:b w:val="0"/>
                <w:bCs w:val="0"/>
                <w:sz w:val="18"/>
                <w:szCs w:val="16"/>
              </w:rPr>
            </w:pPr>
          </w:p>
        </w:tc>
        <w:tc>
          <w:tcPr>
            <w:tcW w:w="0" w:type="dxa"/>
          </w:tcPr>
          <w:p w14:paraId="0BC278C9" w14:textId="4DF60AAD" w:rsidR="00214341" w:rsidRPr="0039301C" w:rsidRDefault="00214341" w:rsidP="00214341">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color w:val="auto"/>
                <w:sz w:val="18"/>
                <w:szCs w:val="16"/>
              </w:rPr>
              <w:t>MultiMaster FMM 350</w:t>
            </w:r>
          </w:p>
        </w:tc>
      </w:tr>
      <w:tr w:rsidR="00214341" w:rsidRPr="0039301C" w14:paraId="778EB4E0" w14:textId="77777777" w:rsidTr="00214341">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1494B481" w14:textId="77777777" w:rsidR="00214341" w:rsidRPr="0039301C" w:rsidDel="002F13DF" w:rsidRDefault="00214341" w:rsidP="00214341">
            <w:pPr>
              <w:rPr>
                <w:rFonts w:ascii="FEIN Corporate" w:hAnsi="FEIN Corporate"/>
                <w:sz w:val="18"/>
                <w:szCs w:val="16"/>
              </w:rPr>
            </w:pPr>
          </w:p>
        </w:tc>
        <w:tc>
          <w:tcPr>
            <w:tcW w:w="4395" w:type="dxa"/>
          </w:tcPr>
          <w:p w14:paraId="27DD8046" w14:textId="3D5EDBC8" w:rsidR="00214341" w:rsidRPr="0039301C" w:rsidRDefault="00214341" w:rsidP="00214341">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color w:val="auto"/>
                <w:sz w:val="18"/>
                <w:szCs w:val="16"/>
              </w:rPr>
              <w:t>MultiMaster FMM 350 Q</w:t>
            </w:r>
          </w:p>
        </w:tc>
      </w:tr>
      <w:tr w:rsidR="00214341" w:rsidRPr="0039301C" w14:paraId="6A359B6C" w14:textId="77777777" w:rsidTr="0021434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020F1856" w14:textId="74DA3295" w:rsidR="00214341" w:rsidRPr="0039301C" w:rsidDel="002F13DF" w:rsidRDefault="00C51EF1" w:rsidP="00214341">
            <w:pPr>
              <w:rPr>
                <w:rFonts w:ascii="FEIN Corporate" w:hAnsi="FEIN Corporate"/>
                <w:sz w:val="18"/>
                <w:szCs w:val="16"/>
              </w:rPr>
            </w:pPr>
            <w:r w:rsidRPr="0039301C">
              <w:rPr>
                <w:rFonts w:ascii="FEIN Corporate" w:hAnsi="FEIN Corporate"/>
                <w:sz w:val="18"/>
                <w:szCs w:val="16"/>
              </w:rPr>
              <w:t>SuperCut</w:t>
            </w:r>
          </w:p>
        </w:tc>
        <w:tc>
          <w:tcPr>
            <w:tcW w:w="4395" w:type="dxa"/>
          </w:tcPr>
          <w:p w14:paraId="18254E32" w14:textId="70250C91" w:rsidR="00214341" w:rsidRPr="0039301C" w:rsidRDefault="00214341" w:rsidP="00214341">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SuperCut FSC 1.6</w:t>
            </w:r>
          </w:p>
        </w:tc>
      </w:tr>
      <w:tr w:rsidR="00214341" w:rsidRPr="0039301C" w14:paraId="1FE47275" w14:textId="77777777" w:rsidTr="00214341">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7FDFABFC" w14:textId="77777777" w:rsidR="00214341" w:rsidRPr="0039301C" w:rsidDel="002F13DF" w:rsidRDefault="00214341" w:rsidP="00214341">
            <w:pPr>
              <w:rPr>
                <w:rFonts w:ascii="FEIN Corporate" w:hAnsi="FEIN Corporate"/>
                <w:sz w:val="18"/>
                <w:szCs w:val="16"/>
              </w:rPr>
            </w:pPr>
          </w:p>
        </w:tc>
        <w:tc>
          <w:tcPr>
            <w:tcW w:w="4395" w:type="dxa"/>
          </w:tcPr>
          <w:p w14:paraId="42D5D1F5" w14:textId="56ED868C" w:rsidR="00214341" w:rsidRPr="0039301C" w:rsidRDefault="00214341" w:rsidP="00214341">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SuperCut FSC 1.6 Q</w:t>
            </w:r>
          </w:p>
        </w:tc>
      </w:tr>
      <w:tr w:rsidR="00214341" w:rsidRPr="0039301C" w14:paraId="1FF8D881" w14:textId="77777777" w:rsidTr="0021434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10C9499E" w14:textId="77777777" w:rsidR="00214341" w:rsidRPr="0039301C" w:rsidDel="002F13DF" w:rsidRDefault="00214341" w:rsidP="00214341">
            <w:pPr>
              <w:rPr>
                <w:rFonts w:ascii="FEIN Corporate" w:hAnsi="FEIN Corporate"/>
                <w:sz w:val="18"/>
                <w:szCs w:val="16"/>
              </w:rPr>
            </w:pPr>
          </w:p>
        </w:tc>
        <w:tc>
          <w:tcPr>
            <w:tcW w:w="4395" w:type="dxa"/>
          </w:tcPr>
          <w:p w14:paraId="1519F5D6" w14:textId="0EE43E7C" w:rsidR="00214341" w:rsidRPr="0039301C" w:rsidRDefault="00214341" w:rsidP="00214341">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SuperCut FSC 2.0</w:t>
            </w:r>
          </w:p>
        </w:tc>
      </w:tr>
      <w:tr w:rsidR="00214341" w:rsidRPr="0039301C" w14:paraId="0E2462FD" w14:textId="77777777" w:rsidTr="00214341">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05752169" w14:textId="77777777" w:rsidR="00214341" w:rsidRPr="0039301C" w:rsidDel="002F13DF" w:rsidRDefault="00214341" w:rsidP="00214341">
            <w:pPr>
              <w:rPr>
                <w:rFonts w:ascii="FEIN Corporate" w:hAnsi="FEIN Corporate"/>
                <w:sz w:val="18"/>
                <w:szCs w:val="16"/>
              </w:rPr>
            </w:pPr>
          </w:p>
        </w:tc>
        <w:tc>
          <w:tcPr>
            <w:tcW w:w="4395" w:type="dxa"/>
          </w:tcPr>
          <w:p w14:paraId="798F6BB8" w14:textId="29B4BD39" w:rsidR="00214341" w:rsidRPr="0039301C" w:rsidRDefault="00214341" w:rsidP="00214341">
            <w:pPr>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SuperCut FSC 2.0 Q</w:t>
            </w:r>
          </w:p>
        </w:tc>
      </w:tr>
      <w:tr w:rsidR="007A7190" w:rsidRPr="0039301C" w14:paraId="446C8564" w14:textId="77777777" w:rsidTr="0021434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3DB9F849" w14:textId="77777777" w:rsidR="007A7190" w:rsidRPr="0039301C" w:rsidDel="002F13DF" w:rsidRDefault="007A7190" w:rsidP="00214341">
            <w:pPr>
              <w:rPr>
                <w:rFonts w:ascii="FEIN Corporate" w:hAnsi="FEIN Corporate"/>
                <w:sz w:val="18"/>
                <w:szCs w:val="16"/>
              </w:rPr>
            </w:pPr>
          </w:p>
        </w:tc>
        <w:tc>
          <w:tcPr>
            <w:tcW w:w="4395" w:type="dxa"/>
          </w:tcPr>
          <w:p w14:paraId="2276D8EB" w14:textId="119DA2A9" w:rsidR="007A7190" w:rsidRPr="0039301C" w:rsidRDefault="007A7190" w:rsidP="00214341">
            <w:pPr>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SuperCut AFSC 18</w:t>
            </w:r>
          </w:p>
        </w:tc>
      </w:tr>
    </w:tbl>
    <w:p w14:paraId="4843854F" w14:textId="4B131C61" w:rsidR="0095062C" w:rsidRPr="0039301C" w:rsidRDefault="0095062C" w:rsidP="00CB7CF9">
      <w:pPr>
        <w:autoSpaceDE w:val="0"/>
        <w:autoSpaceDN w:val="0"/>
        <w:adjustRightInd w:val="0"/>
        <w:spacing w:after="0"/>
        <w:rPr>
          <w:rFonts w:ascii="FEIN Corporate" w:hAnsi="FEIN Corporate" w:cs="DINPro-CondBold"/>
          <w:b/>
          <w:bCs/>
          <w:color w:val="000000"/>
          <w:sz w:val="20"/>
          <w:szCs w:val="20"/>
        </w:rPr>
      </w:pPr>
    </w:p>
    <w:p w14:paraId="37347FA5" w14:textId="77777777" w:rsidR="00A23FC3" w:rsidRPr="0039301C" w:rsidRDefault="00A23FC3" w:rsidP="00CB7CF9">
      <w:pPr>
        <w:autoSpaceDE w:val="0"/>
        <w:autoSpaceDN w:val="0"/>
        <w:adjustRightInd w:val="0"/>
        <w:spacing w:after="0"/>
        <w:rPr>
          <w:rFonts w:ascii="FEIN Corporate" w:hAnsi="FEIN Corporate" w:cs="DINPro-CondBold"/>
          <w:b/>
          <w:bCs/>
          <w:color w:val="000000"/>
          <w:sz w:val="20"/>
          <w:szCs w:val="20"/>
        </w:rPr>
      </w:pPr>
    </w:p>
    <w:p w14:paraId="45A72EBA" w14:textId="773AA83E" w:rsidR="00FF59D6" w:rsidRPr="0039301C" w:rsidRDefault="000D0D4A" w:rsidP="00A46B78">
      <w:pPr>
        <w:rPr>
          <w:rFonts w:ascii="FEIN Corporate" w:hAnsi="FEIN Corporate" w:cs="DINPro-CondBold"/>
          <w:b/>
          <w:bCs/>
          <w:color w:val="000000"/>
          <w:sz w:val="20"/>
          <w:szCs w:val="20"/>
        </w:rPr>
      </w:pPr>
      <w:r w:rsidRPr="0039301C">
        <w:rPr>
          <w:rFonts w:ascii="FEIN Corporate" w:hAnsi="FEIN Corporate"/>
          <w:b/>
          <w:bCs/>
          <w:color w:val="000000"/>
          <w:sz w:val="20"/>
          <w:szCs w:val="20"/>
        </w:rPr>
        <w:t>New MULTIMASTER tools with Starlock tool mounting included in promotion</w:t>
      </w:r>
    </w:p>
    <w:tbl>
      <w:tblPr>
        <w:tblStyle w:val="GridTable6Colorful"/>
        <w:tblW w:w="7797" w:type="dxa"/>
        <w:tblInd w:w="-5" w:type="dxa"/>
        <w:tblLayout w:type="fixed"/>
        <w:tblLook w:val="04A0" w:firstRow="1" w:lastRow="0" w:firstColumn="1" w:lastColumn="0" w:noHBand="0" w:noVBand="1"/>
      </w:tblPr>
      <w:tblGrid>
        <w:gridCol w:w="1701"/>
        <w:gridCol w:w="4395"/>
        <w:gridCol w:w="1701"/>
      </w:tblGrid>
      <w:tr w:rsidR="00FF59D6" w:rsidRPr="0039301C" w14:paraId="060DFC16" w14:textId="77777777" w:rsidTr="00CC2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9B8739B" w14:textId="77777777" w:rsidR="00FF59D6" w:rsidRPr="0039301C" w:rsidRDefault="00FF59D6" w:rsidP="005A1F3E">
            <w:pPr>
              <w:spacing w:after="200" w:line="276" w:lineRule="auto"/>
              <w:rPr>
                <w:rFonts w:ascii="FEIN Corporate" w:hAnsi="FEIN Corporate" w:cs="DINPro-CondBold"/>
                <w:color w:val="000000"/>
                <w:sz w:val="20"/>
                <w:szCs w:val="20"/>
              </w:rPr>
            </w:pPr>
            <w:r w:rsidRPr="0039301C">
              <w:rPr>
                <w:rFonts w:ascii="FEIN Corporate" w:hAnsi="FEIN Corporate"/>
                <w:color w:val="000000"/>
                <w:sz w:val="20"/>
                <w:szCs w:val="20"/>
              </w:rPr>
              <w:t>Order number</w:t>
            </w:r>
          </w:p>
        </w:tc>
        <w:tc>
          <w:tcPr>
            <w:tcW w:w="4395" w:type="dxa"/>
          </w:tcPr>
          <w:p w14:paraId="7437D992" w14:textId="77777777" w:rsidR="00FF59D6" w:rsidRPr="0039301C" w:rsidRDefault="00FF59D6" w:rsidP="005A1F3E">
            <w:pPr>
              <w:spacing w:after="200" w:line="276" w:lineRule="auto"/>
              <w:cnfStyle w:val="100000000000" w:firstRow="1" w:lastRow="0" w:firstColumn="0" w:lastColumn="0" w:oddVBand="0" w:evenVBand="0" w:oddHBand="0" w:evenHBand="0" w:firstRowFirstColumn="0" w:firstRowLastColumn="0" w:lastRowFirstColumn="0" w:lastRowLastColumn="0"/>
              <w:rPr>
                <w:rFonts w:ascii="FEIN Corporate" w:hAnsi="FEIN Corporate" w:cs="DINPro-CondBold"/>
                <w:color w:val="000000"/>
                <w:sz w:val="20"/>
                <w:szCs w:val="20"/>
              </w:rPr>
            </w:pPr>
            <w:r w:rsidRPr="0039301C">
              <w:rPr>
                <w:rFonts w:ascii="FEIN Corporate" w:hAnsi="FEIN Corporate"/>
                <w:color w:val="000000"/>
                <w:sz w:val="20"/>
                <w:szCs w:val="20"/>
              </w:rPr>
              <w:t>Designation</w:t>
            </w:r>
          </w:p>
        </w:tc>
        <w:tc>
          <w:tcPr>
            <w:tcW w:w="1701" w:type="dxa"/>
          </w:tcPr>
          <w:p w14:paraId="1DA2B532" w14:textId="77777777" w:rsidR="00FF59D6" w:rsidRPr="0039301C" w:rsidRDefault="00FF59D6" w:rsidP="005A1F3E">
            <w:pPr>
              <w:spacing w:after="200" w:line="276" w:lineRule="auto"/>
              <w:cnfStyle w:val="100000000000" w:firstRow="1" w:lastRow="0" w:firstColumn="0" w:lastColumn="0" w:oddVBand="0" w:evenVBand="0" w:oddHBand="0" w:evenHBand="0" w:firstRowFirstColumn="0" w:firstRowLastColumn="0" w:lastRowFirstColumn="0" w:lastRowLastColumn="0"/>
              <w:rPr>
                <w:rFonts w:ascii="FEIN Corporate" w:hAnsi="FEIN Corporate" w:cs="DINPro-CondBold"/>
                <w:color w:val="000000"/>
                <w:sz w:val="20"/>
                <w:szCs w:val="20"/>
              </w:rPr>
            </w:pPr>
            <w:r w:rsidRPr="0039301C">
              <w:rPr>
                <w:rFonts w:ascii="FEIN Corporate" w:hAnsi="FEIN Corporate"/>
                <w:color w:val="000000"/>
                <w:sz w:val="20"/>
                <w:szCs w:val="20"/>
              </w:rPr>
              <w:t>EAN</w:t>
            </w:r>
          </w:p>
        </w:tc>
      </w:tr>
      <w:tr w:rsidR="00FF59D6" w:rsidRPr="0039301C" w14:paraId="6842F50B" w14:textId="77777777" w:rsidTr="00CC2BD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245ADAF5" w14:textId="4D452ABA" w:rsidR="00AF5463" w:rsidRPr="0039301C" w:rsidRDefault="00AF5463" w:rsidP="00AF5463">
            <w:pPr>
              <w:spacing w:line="276" w:lineRule="auto"/>
              <w:rPr>
                <w:rFonts w:ascii="FEIN Corporate" w:hAnsi="FEIN Corporate"/>
                <w:b w:val="0"/>
                <w:bCs w:val="0"/>
                <w:sz w:val="18"/>
                <w:szCs w:val="18"/>
              </w:rPr>
            </w:pPr>
            <w:r w:rsidRPr="0039301C">
              <w:rPr>
                <w:rFonts w:ascii="FEIN Corporate" w:hAnsi="FEIN Corporate"/>
                <w:sz w:val="18"/>
                <w:szCs w:val="18"/>
              </w:rPr>
              <w:t>71293262000</w:t>
            </w:r>
          </w:p>
          <w:p w14:paraId="618C7EF4" w14:textId="205556ED" w:rsidR="00FF59D6" w:rsidRPr="0039301C" w:rsidRDefault="00FF59D6" w:rsidP="00CB7CF9">
            <w:pPr>
              <w:spacing w:line="276" w:lineRule="auto"/>
              <w:rPr>
                <w:rFonts w:ascii="FEIN Corporate" w:hAnsi="FEIN Corporate"/>
                <w:b w:val="0"/>
                <w:bCs w:val="0"/>
                <w:sz w:val="18"/>
                <w:szCs w:val="18"/>
              </w:rPr>
            </w:pPr>
          </w:p>
        </w:tc>
        <w:tc>
          <w:tcPr>
            <w:tcW w:w="4395" w:type="dxa"/>
          </w:tcPr>
          <w:p w14:paraId="2F008966" w14:textId="05EBA7C1" w:rsidR="00AF5463" w:rsidRPr="0039301C" w:rsidRDefault="00AF5463" w:rsidP="00AF5463">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AMM 300 Plus Select</w:t>
            </w:r>
          </w:p>
          <w:p w14:paraId="65EF41DC" w14:textId="75011B6A" w:rsidR="00FF59D6" w:rsidRPr="0039301C" w:rsidRDefault="00FF59D6"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p>
        </w:tc>
        <w:tc>
          <w:tcPr>
            <w:tcW w:w="1701" w:type="dxa"/>
          </w:tcPr>
          <w:p w14:paraId="7C00F847" w14:textId="77777777" w:rsidR="00AF5463" w:rsidRPr="0039301C" w:rsidRDefault="00AF5463" w:rsidP="00AF5463">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cs="Arial"/>
                <w:color w:val="000000"/>
                <w:sz w:val="18"/>
                <w:szCs w:val="18"/>
              </w:rPr>
            </w:pPr>
            <w:r w:rsidRPr="0039301C">
              <w:rPr>
                <w:rFonts w:ascii="FEIN Corporate" w:hAnsi="FEIN Corporate"/>
                <w:color w:val="000000"/>
                <w:sz w:val="18"/>
                <w:szCs w:val="18"/>
              </w:rPr>
              <w:t>4014586893013</w:t>
            </w:r>
          </w:p>
          <w:p w14:paraId="78016314" w14:textId="77777777" w:rsidR="00FF59D6" w:rsidRPr="0039301C" w:rsidRDefault="00FF59D6"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p>
        </w:tc>
      </w:tr>
      <w:tr w:rsidR="00FF59D6" w:rsidRPr="0039301C" w14:paraId="7D3F9265" w14:textId="77777777" w:rsidTr="00CC2BDD">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1C00122C" w14:textId="0EF1880B" w:rsidR="00AF5463" w:rsidRPr="0039301C" w:rsidRDefault="00AF5463" w:rsidP="00AF5463">
            <w:pPr>
              <w:tabs>
                <w:tab w:val="center" w:pos="742"/>
              </w:tabs>
              <w:spacing w:line="276" w:lineRule="auto"/>
              <w:rPr>
                <w:rFonts w:ascii="FEIN Corporate" w:hAnsi="FEIN Corporate"/>
                <w:b w:val="0"/>
                <w:bCs w:val="0"/>
                <w:sz w:val="18"/>
                <w:szCs w:val="18"/>
              </w:rPr>
            </w:pPr>
            <w:r w:rsidRPr="0039301C">
              <w:rPr>
                <w:rFonts w:ascii="FEIN Corporate" w:hAnsi="FEIN Corporate"/>
                <w:sz w:val="18"/>
                <w:szCs w:val="18"/>
              </w:rPr>
              <w:t>71293261000</w:t>
            </w:r>
          </w:p>
          <w:p w14:paraId="6BBF8DB8" w14:textId="3767EC3B" w:rsidR="00FF59D6" w:rsidRPr="0039301C" w:rsidRDefault="00FF59D6" w:rsidP="00A46B78">
            <w:pPr>
              <w:tabs>
                <w:tab w:val="center" w:pos="742"/>
              </w:tabs>
              <w:spacing w:line="276" w:lineRule="auto"/>
              <w:rPr>
                <w:rFonts w:ascii="FEIN Corporate" w:hAnsi="FEIN Corporate"/>
                <w:b w:val="0"/>
                <w:bCs w:val="0"/>
                <w:sz w:val="18"/>
                <w:szCs w:val="18"/>
              </w:rPr>
            </w:pPr>
          </w:p>
        </w:tc>
        <w:tc>
          <w:tcPr>
            <w:tcW w:w="4395" w:type="dxa"/>
          </w:tcPr>
          <w:p w14:paraId="1AC51182" w14:textId="09395479" w:rsidR="00AF5463" w:rsidRPr="0039301C" w:rsidRDefault="002F13DF" w:rsidP="00AF5463">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AMM 300 Plus Start</w:t>
            </w:r>
          </w:p>
          <w:p w14:paraId="2EACCD2C" w14:textId="202BF08F" w:rsidR="00FF59D6" w:rsidRPr="0039301C" w:rsidRDefault="00FF59D6"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lang w:val="en-US"/>
              </w:rPr>
            </w:pPr>
          </w:p>
        </w:tc>
        <w:tc>
          <w:tcPr>
            <w:tcW w:w="1701" w:type="dxa"/>
          </w:tcPr>
          <w:p w14:paraId="1CA420AA" w14:textId="77777777" w:rsidR="00AF5463" w:rsidRPr="0039301C" w:rsidRDefault="00AF5463" w:rsidP="00AF5463">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4014586892955</w:t>
            </w:r>
          </w:p>
          <w:p w14:paraId="3647D83E" w14:textId="50B85B8A" w:rsidR="00FF59D6" w:rsidRPr="0039301C" w:rsidRDefault="00FF59D6"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p>
        </w:tc>
      </w:tr>
      <w:tr w:rsidR="00FF59D6" w:rsidRPr="0039301C" w14:paraId="6802E770" w14:textId="77777777" w:rsidTr="00CC2BD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07D07463" w14:textId="4B9CA2CF" w:rsidR="002F13DF" w:rsidRPr="0039301C" w:rsidRDefault="002F13DF" w:rsidP="002F13DF">
            <w:pPr>
              <w:tabs>
                <w:tab w:val="center" w:pos="742"/>
              </w:tabs>
              <w:spacing w:line="276" w:lineRule="auto"/>
              <w:rPr>
                <w:rFonts w:ascii="FEIN Corporate" w:hAnsi="FEIN Corporate"/>
                <w:b w:val="0"/>
                <w:bCs w:val="0"/>
                <w:sz w:val="18"/>
                <w:szCs w:val="18"/>
              </w:rPr>
            </w:pPr>
            <w:r w:rsidRPr="0039301C">
              <w:rPr>
                <w:rFonts w:ascii="FEIN Corporate" w:hAnsi="FEIN Corporate"/>
                <w:sz w:val="18"/>
                <w:szCs w:val="18"/>
              </w:rPr>
              <w:t>72297261000</w:t>
            </w:r>
          </w:p>
          <w:p w14:paraId="0AE01EA9" w14:textId="46A5CDD1" w:rsidR="00FF59D6" w:rsidRPr="0039301C" w:rsidRDefault="00FF59D6" w:rsidP="00A46B78">
            <w:pPr>
              <w:tabs>
                <w:tab w:val="center" w:pos="742"/>
              </w:tabs>
              <w:spacing w:line="276" w:lineRule="auto"/>
              <w:rPr>
                <w:rFonts w:ascii="FEIN Corporate" w:hAnsi="FEIN Corporate"/>
                <w:b w:val="0"/>
                <w:bCs w:val="0"/>
                <w:sz w:val="18"/>
                <w:szCs w:val="18"/>
              </w:rPr>
            </w:pPr>
          </w:p>
        </w:tc>
        <w:tc>
          <w:tcPr>
            <w:tcW w:w="4395" w:type="dxa"/>
          </w:tcPr>
          <w:p w14:paraId="2BBB6062" w14:textId="7ADB7F6A" w:rsidR="002F13DF" w:rsidRPr="0039301C" w:rsidRDefault="002F13DF" w:rsidP="002F13DF">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MULTIMASTER MM 300 Plus Start</w:t>
            </w:r>
          </w:p>
          <w:p w14:paraId="5304F782" w14:textId="1AF3AEF8" w:rsidR="00FF59D6" w:rsidRPr="0039301C" w:rsidRDefault="00FF59D6"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p>
        </w:tc>
        <w:tc>
          <w:tcPr>
            <w:tcW w:w="1701" w:type="dxa"/>
          </w:tcPr>
          <w:p w14:paraId="34C5D67C" w14:textId="77777777" w:rsidR="002F13DF" w:rsidRPr="0039301C" w:rsidRDefault="002F13DF" w:rsidP="002F13DF">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4014586893747</w:t>
            </w:r>
          </w:p>
          <w:p w14:paraId="00982653" w14:textId="118C20AF" w:rsidR="00FF59D6" w:rsidRPr="0039301C" w:rsidRDefault="00FF59D6"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p>
        </w:tc>
      </w:tr>
      <w:tr w:rsidR="00FF59D6" w:rsidRPr="0039301C" w14:paraId="3936393B" w14:textId="77777777" w:rsidTr="00CC2BDD">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4689BD69" w14:textId="47CEA314" w:rsidR="002F13DF" w:rsidRPr="0039301C" w:rsidRDefault="002F13DF" w:rsidP="002F13DF">
            <w:pPr>
              <w:tabs>
                <w:tab w:val="center" w:pos="742"/>
              </w:tabs>
              <w:spacing w:line="276" w:lineRule="auto"/>
              <w:rPr>
                <w:rFonts w:ascii="FEIN Corporate" w:hAnsi="FEIN Corporate"/>
                <w:b w:val="0"/>
                <w:bCs w:val="0"/>
                <w:sz w:val="18"/>
                <w:szCs w:val="18"/>
              </w:rPr>
            </w:pPr>
            <w:r w:rsidRPr="0039301C">
              <w:rPr>
                <w:rFonts w:ascii="FEIN Corporate" w:hAnsi="FEIN Corporate"/>
                <w:sz w:val="18"/>
                <w:szCs w:val="18"/>
              </w:rPr>
              <w:t>71293362000</w:t>
            </w:r>
          </w:p>
          <w:p w14:paraId="527590C0" w14:textId="0F3BE8F4" w:rsidR="00FF59D6" w:rsidRPr="0039301C" w:rsidRDefault="00FF59D6" w:rsidP="00A46B78">
            <w:pPr>
              <w:tabs>
                <w:tab w:val="center" w:pos="742"/>
              </w:tabs>
              <w:spacing w:line="276" w:lineRule="auto"/>
              <w:rPr>
                <w:rFonts w:ascii="FEIN Corporate" w:hAnsi="FEIN Corporate"/>
                <w:b w:val="0"/>
                <w:bCs w:val="0"/>
                <w:sz w:val="18"/>
                <w:szCs w:val="18"/>
              </w:rPr>
            </w:pPr>
          </w:p>
        </w:tc>
        <w:tc>
          <w:tcPr>
            <w:tcW w:w="4395" w:type="dxa"/>
          </w:tcPr>
          <w:p w14:paraId="761CAF26" w14:textId="771EC761" w:rsidR="002F13DF" w:rsidRPr="0039301C" w:rsidRDefault="002F13DF" w:rsidP="002F13DF">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AMM 500 Plus Select</w:t>
            </w:r>
          </w:p>
          <w:p w14:paraId="033EEB9F" w14:textId="7F2F0BEC" w:rsidR="00FF59D6" w:rsidRPr="0039301C" w:rsidRDefault="00FF59D6"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p>
        </w:tc>
        <w:tc>
          <w:tcPr>
            <w:tcW w:w="1701" w:type="dxa"/>
          </w:tcPr>
          <w:p w14:paraId="1FE1EC62" w14:textId="4AE959DD" w:rsidR="00FF59D6" w:rsidRPr="0039301C" w:rsidRDefault="002F13DF" w:rsidP="00A46B78">
            <w:pPr>
              <w:tabs>
                <w:tab w:val="center" w:pos="742"/>
              </w:tabs>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4014586893099</w:t>
            </w:r>
          </w:p>
        </w:tc>
      </w:tr>
      <w:tr w:rsidR="00FF59D6" w:rsidRPr="0039301C" w14:paraId="665163EC" w14:textId="77777777" w:rsidTr="00CC2BD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358F7105" w14:textId="729D9DB9" w:rsidR="002F13DF" w:rsidRPr="0039301C" w:rsidRDefault="002F13DF" w:rsidP="002F13DF">
            <w:pPr>
              <w:spacing w:after="200" w:line="276" w:lineRule="auto"/>
              <w:rPr>
                <w:rFonts w:ascii="FEIN Corporate" w:hAnsi="FEIN Corporate"/>
                <w:b w:val="0"/>
                <w:bCs w:val="0"/>
                <w:sz w:val="18"/>
                <w:szCs w:val="18"/>
              </w:rPr>
            </w:pPr>
            <w:r w:rsidRPr="0039301C">
              <w:rPr>
                <w:rFonts w:ascii="FEIN Corporate" w:hAnsi="FEIN Corporate"/>
                <w:sz w:val="18"/>
                <w:szCs w:val="18"/>
              </w:rPr>
              <w:t>71293361000</w:t>
            </w:r>
          </w:p>
          <w:p w14:paraId="703E5DCE" w14:textId="75295A4F" w:rsidR="00FF59D6" w:rsidRPr="0039301C" w:rsidRDefault="00FF59D6" w:rsidP="00CB7CF9">
            <w:pPr>
              <w:spacing w:line="276" w:lineRule="auto"/>
              <w:rPr>
                <w:rFonts w:ascii="FEIN Corporate" w:hAnsi="FEIN Corporate"/>
                <w:b w:val="0"/>
                <w:bCs w:val="0"/>
                <w:sz w:val="18"/>
                <w:szCs w:val="18"/>
              </w:rPr>
            </w:pPr>
          </w:p>
        </w:tc>
        <w:tc>
          <w:tcPr>
            <w:tcW w:w="4395" w:type="dxa"/>
          </w:tcPr>
          <w:p w14:paraId="60F1B53C" w14:textId="590EC3EE" w:rsidR="002F13DF" w:rsidRPr="0039301C" w:rsidRDefault="002F13DF" w:rsidP="002F13DF">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AMM 500 Plus Top</w:t>
            </w:r>
          </w:p>
          <w:p w14:paraId="23A18BB8" w14:textId="04350A8D" w:rsidR="00FF59D6" w:rsidRPr="0039301C" w:rsidRDefault="002F13DF"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M</w:t>
            </w:r>
          </w:p>
        </w:tc>
        <w:tc>
          <w:tcPr>
            <w:tcW w:w="1701" w:type="dxa"/>
          </w:tcPr>
          <w:p w14:paraId="7CF23588" w14:textId="01E27B93" w:rsidR="002F13DF" w:rsidRPr="0039301C" w:rsidRDefault="002F13DF" w:rsidP="002F13DF">
            <w:pPr>
              <w:tabs>
                <w:tab w:val="center" w:pos="742"/>
              </w:tabs>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4014586893037</w:t>
            </w:r>
          </w:p>
          <w:p w14:paraId="0779CA45" w14:textId="7D129648" w:rsidR="00FF59D6" w:rsidRPr="0039301C" w:rsidRDefault="00FF59D6" w:rsidP="00A46B78">
            <w:pPr>
              <w:tabs>
                <w:tab w:val="center" w:pos="742"/>
              </w:tabs>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p>
        </w:tc>
      </w:tr>
      <w:tr w:rsidR="00FF59D6" w:rsidRPr="0039301C" w14:paraId="501919D1" w14:textId="77777777" w:rsidTr="00CC2BDD">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7B19A2E6" w14:textId="4CEC2B0D" w:rsidR="002F13DF" w:rsidRPr="0039301C" w:rsidRDefault="002F13DF" w:rsidP="002F13DF">
            <w:pPr>
              <w:spacing w:after="200" w:line="276" w:lineRule="auto"/>
              <w:rPr>
                <w:rFonts w:ascii="FEIN Corporate" w:hAnsi="FEIN Corporate"/>
                <w:b w:val="0"/>
                <w:bCs w:val="0"/>
                <w:sz w:val="18"/>
                <w:szCs w:val="18"/>
              </w:rPr>
            </w:pPr>
            <w:r w:rsidRPr="0039301C">
              <w:rPr>
                <w:rFonts w:ascii="FEIN Corporate" w:hAnsi="FEIN Corporate"/>
                <w:sz w:val="18"/>
                <w:szCs w:val="18"/>
              </w:rPr>
              <w:t>72296762000</w:t>
            </w:r>
          </w:p>
          <w:p w14:paraId="5B73510A" w14:textId="68AB5A4A" w:rsidR="00FF59D6" w:rsidRPr="0039301C" w:rsidRDefault="00FF59D6" w:rsidP="00CB7CF9">
            <w:pPr>
              <w:spacing w:line="276" w:lineRule="auto"/>
              <w:rPr>
                <w:rFonts w:ascii="FEIN Corporate" w:hAnsi="FEIN Corporate"/>
                <w:b w:val="0"/>
                <w:bCs w:val="0"/>
                <w:sz w:val="18"/>
                <w:szCs w:val="18"/>
              </w:rPr>
            </w:pPr>
          </w:p>
        </w:tc>
        <w:tc>
          <w:tcPr>
            <w:tcW w:w="4395" w:type="dxa"/>
          </w:tcPr>
          <w:p w14:paraId="49AAB74E" w14:textId="2CF47755" w:rsidR="002F13DF" w:rsidRPr="0039301C" w:rsidRDefault="002F13DF" w:rsidP="002F13DF">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MULTIMASTER MM 500 Plus</w:t>
            </w:r>
          </w:p>
          <w:p w14:paraId="71F8D395" w14:textId="2C414613" w:rsidR="00FF59D6" w:rsidRPr="0039301C" w:rsidRDefault="00FF59D6"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p>
        </w:tc>
        <w:tc>
          <w:tcPr>
            <w:tcW w:w="1701" w:type="dxa"/>
          </w:tcPr>
          <w:p w14:paraId="564E00EC" w14:textId="5F2A082A" w:rsidR="002F13DF" w:rsidRPr="0039301C" w:rsidRDefault="002F13DF" w:rsidP="002F13DF">
            <w:pPr>
              <w:tabs>
                <w:tab w:val="center" w:pos="742"/>
              </w:tabs>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4014586893310</w:t>
            </w:r>
          </w:p>
          <w:p w14:paraId="71D9EAFE" w14:textId="138F22B7" w:rsidR="00FF59D6" w:rsidRPr="0039301C" w:rsidRDefault="00FF59D6" w:rsidP="00A46B78">
            <w:pPr>
              <w:tabs>
                <w:tab w:val="center" w:pos="742"/>
              </w:tabs>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p>
        </w:tc>
      </w:tr>
      <w:tr w:rsidR="002428AA" w:rsidRPr="0039301C" w14:paraId="1FE799FA" w14:textId="77777777" w:rsidTr="00CC2BD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774C152C" w14:textId="5306615E" w:rsidR="002F13DF" w:rsidRPr="0039301C" w:rsidRDefault="002F13DF" w:rsidP="002F13DF">
            <w:pPr>
              <w:spacing w:after="200" w:line="276" w:lineRule="auto"/>
              <w:rPr>
                <w:rFonts w:ascii="FEIN Corporate" w:hAnsi="FEIN Corporate"/>
                <w:b w:val="0"/>
                <w:bCs w:val="0"/>
                <w:sz w:val="18"/>
                <w:szCs w:val="18"/>
              </w:rPr>
            </w:pPr>
            <w:r w:rsidRPr="0039301C">
              <w:rPr>
                <w:rFonts w:ascii="FEIN Corporate" w:hAnsi="FEIN Corporate"/>
                <w:sz w:val="18"/>
                <w:szCs w:val="18"/>
              </w:rPr>
              <w:t>72296761000</w:t>
            </w:r>
          </w:p>
          <w:p w14:paraId="7AC620C3" w14:textId="6A88151D" w:rsidR="002428AA" w:rsidRPr="0039301C" w:rsidRDefault="002F13DF" w:rsidP="00A46B78">
            <w:pPr>
              <w:tabs>
                <w:tab w:val="center" w:pos="742"/>
              </w:tabs>
              <w:spacing w:line="276" w:lineRule="auto"/>
              <w:rPr>
                <w:rFonts w:ascii="FEIN Corporate" w:hAnsi="FEIN Corporate"/>
                <w:b w:val="0"/>
                <w:bCs w:val="0"/>
                <w:sz w:val="18"/>
                <w:szCs w:val="18"/>
              </w:rPr>
            </w:pPr>
            <w:r w:rsidRPr="0039301C">
              <w:rPr>
                <w:rFonts w:ascii="FEIN Corporate" w:hAnsi="FEIN Corporate"/>
                <w:sz w:val="18"/>
                <w:szCs w:val="18"/>
              </w:rPr>
              <w:tab/>
            </w:r>
          </w:p>
        </w:tc>
        <w:tc>
          <w:tcPr>
            <w:tcW w:w="4395" w:type="dxa"/>
          </w:tcPr>
          <w:p w14:paraId="78B1BD81" w14:textId="371E67B0" w:rsidR="002F13DF" w:rsidRPr="0039301C" w:rsidRDefault="002F13DF" w:rsidP="002F13DF">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MULTIMASTER MM 500 Plus Top</w:t>
            </w:r>
          </w:p>
          <w:p w14:paraId="1DE3C3FD" w14:textId="317F397D" w:rsidR="002428AA" w:rsidRPr="0039301C" w:rsidRDefault="002428AA"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p>
        </w:tc>
        <w:tc>
          <w:tcPr>
            <w:tcW w:w="1701" w:type="dxa"/>
          </w:tcPr>
          <w:p w14:paraId="45E29129" w14:textId="78CD2D53" w:rsidR="002428AA" w:rsidRPr="0039301C" w:rsidRDefault="002F13DF" w:rsidP="002F13DF">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4014586893235</w:t>
            </w:r>
          </w:p>
        </w:tc>
      </w:tr>
      <w:tr w:rsidR="002428AA" w:rsidRPr="0039301C" w14:paraId="2A42F708" w14:textId="77777777" w:rsidTr="00CC2BDD">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7A79962C" w14:textId="62DF9D40" w:rsidR="002F13DF" w:rsidRPr="0039301C" w:rsidRDefault="002F13DF" w:rsidP="002F13DF">
            <w:pPr>
              <w:spacing w:after="200" w:line="276" w:lineRule="auto"/>
              <w:rPr>
                <w:rFonts w:ascii="FEIN Corporate" w:hAnsi="FEIN Corporate"/>
                <w:b w:val="0"/>
                <w:bCs w:val="0"/>
                <w:sz w:val="18"/>
                <w:szCs w:val="18"/>
              </w:rPr>
            </w:pPr>
            <w:r w:rsidRPr="0039301C">
              <w:rPr>
                <w:rFonts w:ascii="FEIN Corporate" w:hAnsi="FEIN Corporate"/>
                <w:sz w:val="18"/>
                <w:szCs w:val="18"/>
              </w:rPr>
              <w:t>71293462000</w:t>
            </w:r>
          </w:p>
          <w:p w14:paraId="3B05200D" w14:textId="7250BCD7" w:rsidR="002428AA" w:rsidRPr="0039301C" w:rsidRDefault="002428AA" w:rsidP="00CB7CF9">
            <w:pPr>
              <w:spacing w:line="276" w:lineRule="auto"/>
              <w:rPr>
                <w:rFonts w:ascii="FEIN Corporate" w:hAnsi="FEIN Corporate"/>
                <w:b w:val="0"/>
                <w:bCs w:val="0"/>
                <w:sz w:val="18"/>
                <w:szCs w:val="18"/>
              </w:rPr>
            </w:pPr>
          </w:p>
        </w:tc>
        <w:tc>
          <w:tcPr>
            <w:tcW w:w="4395" w:type="dxa"/>
          </w:tcPr>
          <w:p w14:paraId="5748DDCB" w14:textId="52F7770A" w:rsidR="002F13DF" w:rsidRPr="0039301C" w:rsidRDefault="002F13DF" w:rsidP="002F13DF">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AMM 700 Max Select</w:t>
            </w:r>
          </w:p>
          <w:p w14:paraId="4EAB6BD0" w14:textId="3A603B9F" w:rsidR="002428AA" w:rsidRPr="0039301C" w:rsidRDefault="002428AA"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p>
        </w:tc>
        <w:tc>
          <w:tcPr>
            <w:tcW w:w="1701" w:type="dxa"/>
          </w:tcPr>
          <w:p w14:paraId="2153E348" w14:textId="18DC0693" w:rsidR="002428AA" w:rsidRPr="0039301C" w:rsidRDefault="002F13DF" w:rsidP="002F13DF">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4014586893174</w:t>
            </w:r>
          </w:p>
        </w:tc>
      </w:tr>
      <w:tr w:rsidR="002428AA" w:rsidRPr="0039301C" w14:paraId="07FC2E7B" w14:textId="77777777" w:rsidTr="00CC2BD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3E4B345C" w14:textId="4BF4F7A3" w:rsidR="002F13DF" w:rsidRPr="0039301C" w:rsidRDefault="002F13DF" w:rsidP="002F13DF">
            <w:pPr>
              <w:tabs>
                <w:tab w:val="center" w:pos="742"/>
              </w:tabs>
              <w:spacing w:line="276" w:lineRule="auto"/>
              <w:rPr>
                <w:rFonts w:ascii="FEIN Corporate" w:hAnsi="FEIN Corporate"/>
                <w:b w:val="0"/>
                <w:bCs w:val="0"/>
                <w:sz w:val="18"/>
                <w:szCs w:val="18"/>
              </w:rPr>
            </w:pPr>
            <w:r w:rsidRPr="0039301C">
              <w:rPr>
                <w:rFonts w:ascii="FEIN Corporate" w:hAnsi="FEIN Corporate"/>
                <w:sz w:val="18"/>
                <w:szCs w:val="18"/>
              </w:rPr>
              <w:t>71293461000</w:t>
            </w:r>
          </w:p>
          <w:p w14:paraId="552A738E" w14:textId="467E5852" w:rsidR="002428AA" w:rsidRPr="0039301C" w:rsidRDefault="002428AA" w:rsidP="00A46B78">
            <w:pPr>
              <w:tabs>
                <w:tab w:val="center" w:pos="742"/>
              </w:tabs>
              <w:spacing w:line="276" w:lineRule="auto"/>
              <w:rPr>
                <w:rFonts w:ascii="FEIN Corporate" w:hAnsi="FEIN Corporate"/>
                <w:b w:val="0"/>
                <w:bCs w:val="0"/>
                <w:sz w:val="18"/>
                <w:szCs w:val="18"/>
              </w:rPr>
            </w:pPr>
          </w:p>
        </w:tc>
        <w:tc>
          <w:tcPr>
            <w:tcW w:w="4395" w:type="dxa"/>
          </w:tcPr>
          <w:p w14:paraId="12D91F34" w14:textId="2F1247F1" w:rsidR="002F13DF" w:rsidRPr="0039301C" w:rsidRDefault="002F13DF" w:rsidP="002F13DF">
            <w:pPr>
              <w:tabs>
                <w:tab w:val="left" w:pos="900"/>
              </w:tabs>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Cordless MULTIMASTER AMM 700 Max Top</w:t>
            </w:r>
          </w:p>
          <w:p w14:paraId="589FF2B0" w14:textId="045FF0C0" w:rsidR="002428AA" w:rsidRPr="0039301C" w:rsidRDefault="002428AA" w:rsidP="00A46B78">
            <w:pPr>
              <w:tabs>
                <w:tab w:val="left" w:pos="900"/>
              </w:tabs>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lang w:val="en-US"/>
              </w:rPr>
            </w:pPr>
          </w:p>
        </w:tc>
        <w:tc>
          <w:tcPr>
            <w:tcW w:w="1701" w:type="dxa"/>
          </w:tcPr>
          <w:p w14:paraId="680DC11C" w14:textId="6B5EB114" w:rsidR="002F13DF" w:rsidRPr="0039301C" w:rsidRDefault="002F13DF" w:rsidP="002F13DF">
            <w:pPr>
              <w:tabs>
                <w:tab w:val="center" w:pos="742"/>
              </w:tabs>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4014586893112</w:t>
            </w:r>
          </w:p>
          <w:p w14:paraId="0B2E3D8E" w14:textId="2EB7A5BD" w:rsidR="002428AA" w:rsidRPr="0039301C" w:rsidRDefault="002428AA" w:rsidP="00A46B78">
            <w:pPr>
              <w:tabs>
                <w:tab w:val="center" w:pos="742"/>
              </w:tabs>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p>
        </w:tc>
      </w:tr>
      <w:tr w:rsidR="002428AA" w:rsidRPr="0039301C" w14:paraId="7EB07E0B" w14:textId="77777777" w:rsidTr="00CC2BDD">
        <w:trPr>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24B48A29" w14:textId="68CE0B39" w:rsidR="002F13DF" w:rsidRPr="0039301C" w:rsidRDefault="002F13DF" w:rsidP="002F13DF">
            <w:pPr>
              <w:spacing w:after="200" w:line="276" w:lineRule="auto"/>
              <w:rPr>
                <w:rFonts w:ascii="FEIN Corporate" w:hAnsi="FEIN Corporate"/>
                <w:b w:val="0"/>
                <w:bCs w:val="0"/>
                <w:sz w:val="18"/>
                <w:szCs w:val="18"/>
              </w:rPr>
            </w:pPr>
            <w:r w:rsidRPr="0039301C">
              <w:rPr>
                <w:rFonts w:ascii="FEIN Corporate" w:hAnsi="FEIN Corporate"/>
                <w:sz w:val="18"/>
                <w:szCs w:val="18"/>
              </w:rPr>
              <w:t>72296862000</w:t>
            </w:r>
          </w:p>
          <w:p w14:paraId="5358B7FB" w14:textId="2ABC45E0" w:rsidR="002428AA" w:rsidRPr="0039301C" w:rsidRDefault="002428AA" w:rsidP="00CB7CF9">
            <w:pPr>
              <w:spacing w:line="276" w:lineRule="auto"/>
              <w:rPr>
                <w:rFonts w:ascii="FEIN Corporate" w:hAnsi="FEIN Corporate"/>
                <w:b w:val="0"/>
                <w:bCs w:val="0"/>
                <w:sz w:val="18"/>
                <w:szCs w:val="18"/>
              </w:rPr>
            </w:pPr>
          </w:p>
        </w:tc>
        <w:tc>
          <w:tcPr>
            <w:tcW w:w="4395" w:type="dxa"/>
          </w:tcPr>
          <w:p w14:paraId="72826421" w14:textId="4AD4C7EF" w:rsidR="002F13DF" w:rsidRPr="0039301C" w:rsidRDefault="002F13DF" w:rsidP="002F13DF">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MULTIMASTER MM 700 Max</w:t>
            </w:r>
          </w:p>
          <w:p w14:paraId="0D9700C9" w14:textId="3A8B51FE" w:rsidR="002428AA" w:rsidRPr="0039301C" w:rsidRDefault="002428AA"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6"/>
              </w:rPr>
            </w:pPr>
          </w:p>
        </w:tc>
        <w:tc>
          <w:tcPr>
            <w:tcW w:w="1701" w:type="dxa"/>
          </w:tcPr>
          <w:p w14:paraId="715C1CB5" w14:textId="77777777" w:rsidR="002F13DF" w:rsidRPr="0039301C" w:rsidRDefault="002F13DF" w:rsidP="002F13DF">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4014586893471</w:t>
            </w:r>
          </w:p>
          <w:p w14:paraId="7505E85F" w14:textId="0DD54C67" w:rsidR="002428AA" w:rsidRPr="0039301C" w:rsidRDefault="002428AA" w:rsidP="00CB7CF9">
            <w:pPr>
              <w:spacing w:line="276" w:lineRule="auto"/>
              <w:cnfStyle w:val="000000000000" w:firstRow="0" w:lastRow="0" w:firstColumn="0" w:lastColumn="0" w:oddVBand="0" w:evenVBand="0" w:oddHBand="0" w:evenHBand="0" w:firstRowFirstColumn="0" w:firstRowLastColumn="0" w:lastRowFirstColumn="0" w:lastRowLastColumn="0"/>
              <w:rPr>
                <w:rFonts w:ascii="FEIN Corporate" w:hAnsi="FEIN Corporate"/>
                <w:sz w:val="18"/>
                <w:szCs w:val="18"/>
              </w:rPr>
            </w:pPr>
          </w:p>
        </w:tc>
      </w:tr>
      <w:tr w:rsidR="002428AA" w:rsidRPr="0039301C" w14:paraId="16D3477A" w14:textId="77777777" w:rsidTr="00CC2BDD">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701" w:type="dxa"/>
          </w:tcPr>
          <w:p w14:paraId="16D2D45E" w14:textId="4AE0B7B3" w:rsidR="002F13DF" w:rsidRPr="0039301C" w:rsidRDefault="002F13DF" w:rsidP="002F13DF">
            <w:pPr>
              <w:tabs>
                <w:tab w:val="center" w:pos="742"/>
              </w:tabs>
              <w:spacing w:line="276" w:lineRule="auto"/>
              <w:rPr>
                <w:rFonts w:ascii="FEIN Corporate" w:hAnsi="FEIN Corporate"/>
                <w:b w:val="0"/>
                <w:bCs w:val="0"/>
                <w:sz w:val="18"/>
                <w:szCs w:val="18"/>
              </w:rPr>
            </w:pPr>
            <w:r w:rsidRPr="0039301C">
              <w:rPr>
                <w:rFonts w:ascii="FEIN Corporate" w:hAnsi="FEIN Corporate"/>
                <w:sz w:val="18"/>
                <w:szCs w:val="18"/>
              </w:rPr>
              <w:t>72296861000</w:t>
            </w:r>
          </w:p>
          <w:p w14:paraId="031F2649" w14:textId="755763EB" w:rsidR="002428AA" w:rsidRPr="0039301C" w:rsidRDefault="002428AA" w:rsidP="00A46B78">
            <w:pPr>
              <w:tabs>
                <w:tab w:val="center" w:pos="742"/>
              </w:tabs>
              <w:spacing w:line="276" w:lineRule="auto"/>
              <w:rPr>
                <w:rFonts w:ascii="FEIN Corporate" w:hAnsi="FEIN Corporate"/>
                <w:b w:val="0"/>
                <w:bCs w:val="0"/>
                <w:sz w:val="18"/>
                <w:szCs w:val="18"/>
              </w:rPr>
            </w:pPr>
          </w:p>
        </w:tc>
        <w:tc>
          <w:tcPr>
            <w:tcW w:w="4395" w:type="dxa"/>
          </w:tcPr>
          <w:p w14:paraId="75F1490C" w14:textId="297FDABD" w:rsidR="002F13DF" w:rsidRPr="0039301C" w:rsidRDefault="002F13DF" w:rsidP="002F13DF">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r w:rsidRPr="0039301C">
              <w:rPr>
                <w:rFonts w:ascii="FEIN Corporate" w:hAnsi="FEIN Corporate"/>
                <w:sz w:val="18"/>
                <w:szCs w:val="16"/>
              </w:rPr>
              <w:t>MULTIMASTER MM 700 Max Top</w:t>
            </w:r>
          </w:p>
          <w:p w14:paraId="5D0C7D62" w14:textId="1810ADEF" w:rsidR="002428AA" w:rsidRPr="0039301C" w:rsidRDefault="002428AA"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6"/>
              </w:rPr>
            </w:pPr>
          </w:p>
        </w:tc>
        <w:tc>
          <w:tcPr>
            <w:tcW w:w="1701" w:type="dxa"/>
          </w:tcPr>
          <w:p w14:paraId="48F6E8B9" w14:textId="77777777" w:rsidR="002F13DF" w:rsidRPr="0039301C" w:rsidRDefault="002F13DF" w:rsidP="002F13DF">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r w:rsidRPr="0039301C">
              <w:rPr>
                <w:rFonts w:ascii="FEIN Corporate" w:hAnsi="FEIN Corporate"/>
                <w:sz w:val="18"/>
                <w:szCs w:val="18"/>
              </w:rPr>
              <w:t>4014586893396</w:t>
            </w:r>
          </w:p>
          <w:p w14:paraId="433301A7" w14:textId="52ED6863" w:rsidR="002428AA" w:rsidRPr="0039301C" w:rsidRDefault="002428AA" w:rsidP="00CB7CF9">
            <w:pPr>
              <w:spacing w:line="276" w:lineRule="auto"/>
              <w:cnfStyle w:val="000000100000" w:firstRow="0" w:lastRow="0" w:firstColumn="0" w:lastColumn="0" w:oddVBand="0" w:evenVBand="0" w:oddHBand="1" w:evenHBand="0" w:firstRowFirstColumn="0" w:firstRowLastColumn="0" w:lastRowFirstColumn="0" w:lastRowLastColumn="0"/>
              <w:rPr>
                <w:rFonts w:ascii="FEIN Corporate" w:hAnsi="FEIN Corporate"/>
                <w:sz w:val="18"/>
                <w:szCs w:val="18"/>
              </w:rPr>
            </w:pPr>
          </w:p>
        </w:tc>
      </w:tr>
    </w:tbl>
    <w:p w14:paraId="34D0FADC" w14:textId="16FF2FD4" w:rsidR="00E64387" w:rsidRPr="0039301C" w:rsidRDefault="00E64387" w:rsidP="00CB7CF9">
      <w:pPr>
        <w:rPr>
          <w:rFonts w:ascii="FEIN Corporate" w:hAnsi="FEIN Corporate" w:cs="DINPro-CondBold"/>
          <w:b/>
          <w:bCs/>
          <w:color w:val="000000"/>
          <w:sz w:val="20"/>
          <w:szCs w:val="20"/>
        </w:rPr>
      </w:pPr>
    </w:p>
    <w:p w14:paraId="54B73070" w14:textId="24758192" w:rsidR="00427A7A" w:rsidRPr="0039301C" w:rsidRDefault="006416D7" w:rsidP="00CB7CF9">
      <w:pPr>
        <w:autoSpaceDE w:val="0"/>
        <w:autoSpaceDN w:val="0"/>
        <w:adjustRightInd w:val="0"/>
        <w:spacing w:after="0"/>
        <w:rPr>
          <w:rFonts w:ascii="FEIN Corporate" w:hAnsi="FEIN Corporate" w:cs="DINPro-CondBold"/>
          <w:b/>
          <w:bCs/>
          <w:color w:val="000000"/>
          <w:sz w:val="20"/>
          <w:szCs w:val="20"/>
        </w:rPr>
      </w:pPr>
      <w:r w:rsidRPr="0039301C">
        <w:rPr>
          <w:rFonts w:ascii="FEIN Corporate" w:hAnsi="FEIN Corporate"/>
          <w:b/>
          <w:bCs/>
          <w:color w:val="000000"/>
          <w:sz w:val="20"/>
          <w:szCs w:val="20"/>
        </w:rPr>
        <w:t>Processing</w:t>
      </w:r>
    </w:p>
    <w:p w14:paraId="4AF88AB1" w14:textId="77777777" w:rsidR="00427A7A" w:rsidRPr="0039301C" w:rsidRDefault="00427A7A" w:rsidP="00CB7CF9">
      <w:pPr>
        <w:autoSpaceDE w:val="0"/>
        <w:autoSpaceDN w:val="0"/>
        <w:adjustRightInd w:val="0"/>
        <w:spacing w:after="0"/>
        <w:rPr>
          <w:rFonts w:ascii="FEIN Corporate" w:hAnsi="FEIN Corporate" w:cs="DINPro-CondBold"/>
          <w:b/>
          <w:bCs/>
          <w:color w:val="000000"/>
          <w:sz w:val="20"/>
          <w:szCs w:val="20"/>
        </w:rPr>
      </w:pPr>
    </w:p>
    <w:p w14:paraId="139D3B2C" w14:textId="2A376334" w:rsidR="004A2848" w:rsidRPr="0039301C" w:rsidRDefault="004A2848" w:rsidP="005F752D">
      <w:pPr>
        <w:rPr>
          <w:rFonts w:ascii="FEIN Corporate" w:hAnsi="FEIN Corporate" w:cs="DINPro-CondRegular"/>
          <w:color w:val="000000"/>
          <w:sz w:val="20"/>
          <w:szCs w:val="20"/>
        </w:rPr>
      </w:pPr>
      <w:r w:rsidRPr="0039301C">
        <w:rPr>
          <w:rFonts w:ascii="FEIN Corporate" w:hAnsi="FEIN Corporate"/>
          <w:color w:val="000000"/>
          <w:sz w:val="20"/>
          <w:szCs w:val="20"/>
        </w:rPr>
        <w:t>The Organiser will run a check to verify whether t</w:t>
      </w:r>
      <w:r w:rsidR="005F752D" w:rsidRPr="0039301C">
        <w:rPr>
          <w:rFonts w:ascii="FEIN Corporate" w:hAnsi="FEIN Corporate"/>
          <w:color w:val="000000"/>
          <w:sz w:val="20"/>
          <w:szCs w:val="20"/>
        </w:rPr>
        <w:t xml:space="preserve">he participant is entitled to the Amazon voucher. </w:t>
      </w:r>
      <w:r w:rsidRPr="0039301C">
        <w:rPr>
          <w:rFonts w:ascii="FEIN Corporate" w:hAnsi="FEIN Corporate"/>
          <w:sz w:val="20"/>
          <w:szCs w:val="20"/>
        </w:rPr>
        <w:t>If the verifi</w:t>
      </w:r>
      <w:r w:rsidR="005F752D" w:rsidRPr="0039301C">
        <w:rPr>
          <w:rFonts w:ascii="FEIN Corporate" w:hAnsi="FEIN Corporate"/>
          <w:sz w:val="20"/>
          <w:szCs w:val="20"/>
        </w:rPr>
        <w:t xml:space="preserve">cation check is successful, the Amazon voucher will be sent via email to the participant once the Organiser has received the old FEIN multitool without Starlock tool mounting, receipt and proof of registration. </w:t>
      </w:r>
    </w:p>
    <w:p w14:paraId="4CF1E1CD" w14:textId="688CAA1F" w:rsidR="004A2848" w:rsidRPr="007B566E" w:rsidRDefault="005F752D" w:rsidP="007B566E">
      <w:pPr>
        <w:rPr>
          <w:rFonts w:ascii="FEIN Corporate" w:hAnsi="FEIN Corporate" w:cs="DINPro-CondRegular"/>
          <w:color w:val="000000"/>
          <w:sz w:val="20"/>
          <w:szCs w:val="20"/>
        </w:rPr>
      </w:pPr>
      <w:bookmarkStart w:id="0" w:name="_GoBack"/>
      <w:bookmarkEnd w:id="0"/>
      <w:r w:rsidRPr="0039301C">
        <w:rPr>
          <w:rFonts w:ascii="FEIN Corporate" w:hAnsi="FEIN Corporate"/>
          <w:sz w:val="20"/>
          <w:szCs w:val="20"/>
        </w:rPr>
        <w:t>The Amazon voucher is</w:t>
      </w:r>
      <w:r w:rsidR="004A2848" w:rsidRPr="0039301C">
        <w:rPr>
          <w:rFonts w:ascii="FEIN Corporate" w:hAnsi="FEIN Corporate"/>
          <w:color w:val="000000"/>
          <w:sz w:val="20"/>
          <w:szCs w:val="20"/>
        </w:rPr>
        <w:t xml:space="preserve"> not transferable. Payment in cash and payment in kind is excluded. </w:t>
      </w:r>
      <w:r w:rsidR="004A2848" w:rsidRPr="0039301C">
        <w:rPr>
          <w:rFonts w:ascii="FEIN Corporate" w:hAnsi="FEIN Corporate"/>
          <w:sz w:val="20"/>
          <w:szCs w:val="20"/>
        </w:rPr>
        <w:t>If a promotional tool that has already been registered for the promotion is returned within six months, the participant is no longer entitled to the returned tool without Starl</w:t>
      </w:r>
      <w:r w:rsidRPr="0039301C">
        <w:rPr>
          <w:rFonts w:ascii="FEIN Corporate" w:hAnsi="FEIN Corporate"/>
          <w:sz w:val="20"/>
          <w:szCs w:val="20"/>
        </w:rPr>
        <w:t>ock mounting or the Amazon voucher</w:t>
      </w:r>
      <w:r w:rsidR="004A2848" w:rsidRPr="0039301C">
        <w:rPr>
          <w:rFonts w:ascii="FEIN Corporate" w:hAnsi="FEIN Corporate"/>
          <w:sz w:val="20"/>
          <w:szCs w:val="20"/>
        </w:rPr>
        <w:t>. If the offer has already been claimed, the participant will be subsequently invoiced for the value of the free products by the Organiser.</w:t>
      </w:r>
    </w:p>
    <w:p w14:paraId="7670426C" w14:textId="77777777" w:rsidR="004A2848" w:rsidRPr="0039301C" w:rsidRDefault="004A2848" w:rsidP="00CB7CF9">
      <w:pPr>
        <w:autoSpaceDE w:val="0"/>
        <w:autoSpaceDN w:val="0"/>
        <w:adjustRightInd w:val="0"/>
        <w:spacing w:after="0"/>
        <w:rPr>
          <w:rFonts w:ascii="FEIN Corporate" w:hAnsi="FEIN Corporate" w:cs="DINPro-CondBold"/>
          <w:b/>
          <w:bCs/>
          <w:color w:val="000000"/>
          <w:sz w:val="20"/>
          <w:szCs w:val="20"/>
        </w:rPr>
      </w:pPr>
    </w:p>
    <w:p w14:paraId="4BB117FA" w14:textId="77777777" w:rsidR="00963E5D" w:rsidRPr="0039301C" w:rsidRDefault="00963E5D" w:rsidP="00CB7CF9">
      <w:pPr>
        <w:autoSpaceDE w:val="0"/>
        <w:autoSpaceDN w:val="0"/>
        <w:adjustRightInd w:val="0"/>
        <w:spacing w:after="0"/>
        <w:rPr>
          <w:rFonts w:ascii="FEIN Corporate" w:hAnsi="FEIN Corporate" w:cs="DINPro-CondRegular"/>
          <w:color w:val="000000"/>
          <w:sz w:val="20"/>
          <w:szCs w:val="20"/>
        </w:rPr>
      </w:pPr>
    </w:p>
    <w:p w14:paraId="63F1BDA4" w14:textId="3BED7B2C" w:rsidR="00963E5D" w:rsidRPr="0039301C" w:rsidRDefault="00963E5D" w:rsidP="00CB7CF9">
      <w:pPr>
        <w:autoSpaceDE w:val="0"/>
        <w:autoSpaceDN w:val="0"/>
        <w:adjustRightInd w:val="0"/>
        <w:spacing w:after="0"/>
        <w:rPr>
          <w:rFonts w:ascii="FEIN Corporate" w:hAnsi="FEIN Corporate" w:cs="DINPro-CondBold"/>
          <w:b/>
          <w:bCs/>
          <w:color w:val="000000"/>
          <w:sz w:val="20"/>
          <w:szCs w:val="20"/>
        </w:rPr>
      </w:pPr>
      <w:r w:rsidRPr="0039301C">
        <w:rPr>
          <w:rFonts w:ascii="FEIN Corporate" w:hAnsi="FEIN Corporate"/>
          <w:b/>
          <w:bCs/>
          <w:color w:val="000000"/>
          <w:sz w:val="20"/>
          <w:szCs w:val="20"/>
        </w:rPr>
        <w:t>Miscellaneous</w:t>
      </w:r>
    </w:p>
    <w:p w14:paraId="4C052507" w14:textId="77777777" w:rsidR="00963E5D" w:rsidRPr="0039301C" w:rsidRDefault="00963E5D" w:rsidP="00CB7CF9">
      <w:pPr>
        <w:autoSpaceDE w:val="0"/>
        <w:autoSpaceDN w:val="0"/>
        <w:adjustRightInd w:val="0"/>
        <w:spacing w:after="0"/>
        <w:rPr>
          <w:rFonts w:ascii="FEIN Corporate" w:hAnsi="FEIN Corporate" w:cs="DINPro-CondRegular"/>
          <w:color w:val="000000"/>
          <w:sz w:val="20"/>
          <w:szCs w:val="20"/>
        </w:rPr>
      </w:pPr>
    </w:p>
    <w:p w14:paraId="4D1C5B3B" w14:textId="62F66DAE" w:rsidR="00963E5D" w:rsidRPr="0039301C" w:rsidRDefault="004A2848" w:rsidP="00CB7CF9">
      <w:pPr>
        <w:autoSpaceDE w:val="0"/>
        <w:autoSpaceDN w:val="0"/>
        <w:adjustRightInd w:val="0"/>
        <w:spacing w:after="0"/>
        <w:rPr>
          <w:rFonts w:ascii="FEIN Corporate" w:hAnsi="FEIN Corporate" w:cs="DINPro-CondRegular"/>
          <w:color w:val="000000"/>
          <w:sz w:val="20"/>
          <w:szCs w:val="20"/>
        </w:rPr>
      </w:pPr>
      <w:r w:rsidRPr="0039301C">
        <w:rPr>
          <w:rFonts w:ascii="FEIN Corporate" w:hAnsi="FEIN Corporate"/>
          <w:color w:val="000000"/>
          <w:sz w:val="20"/>
          <w:szCs w:val="20"/>
        </w:rPr>
        <w:t>The Organiser reserves the right to run checks. Should it become apparent that a purchaser has not fulfilled the prerequisites for participation or has acted in an improper manner, the Organiser is entitled to refuse to s</w:t>
      </w:r>
      <w:r w:rsidR="005F752D" w:rsidRPr="0039301C">
        <w:rPr>
          <w:rFonts w:ascii="FEIN Corporate" w:hAnsi="FEIN Corporate"/>
          <w:color w:val="000000"/>
          <w:sz w:val="20"/>
          <w:szCs w:val="20"/>
        </w:rPr>
        <w:t>upply an Amazon voucher</w:t>
      </w:r>
      <w:r w:rsidRPr="0039301C">
        <w:rPr>
          <w:rFonts w:ascii="FEIN Corporate" w:hAnsi="FEIN Corporate"/>
          <w:color w:val="000000"/>
          <w:sz w:val="20"/>
          <w:szCs w:val="20"/>
        </w:rPr>
        <w:t xml:space="preserve"> or to reclaim products that have already been shipped. </w:t>
      </w:r>
    </w:p>
    <w:p w14:paraId="64EE86D0" w14:textId="22DA8634" w:rsidR="0099308A" w:rsidRPr="0039301C" w:rsidRDefault="0099308A" w:rsidP="00CB7CF9">
      <w:pPr>
        <w:autoSpaceDE w:val="0"/>
        <w:autoSpaceDN w:val="0"/>
        <w:adjustRightInd w:val="0"/>
        <w:spacing w:after="0"/>
        <w:rPr>
          <w:rFonts w:ascii="FEIN Corporate" w:hAnsi="FEIN Corporate"/>
          <w:sz w:val="20"/>
          <w:szCs w:val="20"/>
        </w:rPr>
      </w:pPr>
    </w:p>
    <w:p w14:paraId="2DB6C131" w14:textId="6174913E" w:rsidR="00963E5D" w:rsidRPr="0039301C" w:rsidRDefault="00963E5D" w:rsidP="00CB7CF9">
      <w:pPr>
        <w:autoSpaceDE w:val="0"/>
        <w:autoSpaceDN w:val="0"/>
        <w:adjustRightInd w:val="0"/>
        <w:spacing w:after="0"/>
        <w:rPr>
          <w:rFonts w:ascii="FEIN Corporate" w:hAnsi="FEIN Corporate"/>
          <w:sz w:val="20"/>
          <w:szCs w:val="20"/>
        </w:rPr>
      </w:pPr>
      <w:r w:rsidRPr="0039301C">
        <w:rPr>
          <w:rFonts w:ascii="FEIN Corporate" w:hAnsi="FEIN Corporate"/>
          <w:sz w:val="20"/>
          <w:szCs w:val="20"/>
        </w:rPr>
        <w:t xml:space="preserve">These terms and conditions of participation are subject to </w:t>
      </w:r>
      <w:r w:rsidR="000A1626" w:rsidRPr="0039301C">
        <w:rPr>
          <w:rFonts w:ascii="FEIN Corporate" w:hAnsi="FEIN Corporate"/>
          <w:sz w:val="20"/>
          <w:szCs w:val="20"/>
        </w:rPr>
        <w:t>UK</w:t>
      </w:r>
      <w:r w:rsidRPr="0039301C">
        <w:rPr>
          <w:rFonts w:ascii="FEIN Corporate" w:hAnsi="FEIN Corporate"/>
          <w:sz w:val="20"/>
          <w:szCs w:val="20"/>
        </w:rPr>
        <w:t xml:space="preserve"> law to the exclusion of the UN Convention on Contracts for the International Sale of Goods (CISG). The registered office of the Organiser is the exclusive place of jurisdiction for all disputes.</w:t>
      </w:r>
    </w:p>
    <w:p w14:paraId="571E304B" w14:textId="77777777" w:rsidR="00963E5D" w:rsidRPr="0039301C" w:rsidRDefault="00963E5D" w:rsidP="00CB7CF9">
      <w:pPr>
        <w:autoSpaceDE w:val="0"/>
        <w:autoSpaceDN w:val="0"/>
        <w:adjustRightInd w:val="0"/>
        <w:spacing w:after="0"/>
      </w:pPr>
    </w:p>
    <w:p w14:paraId="56FF7B48" w14:textId="3824FBE1" w:rsidR="00DB1140" w:rsidRPr="0039301C" w:rsidRDefault="00270758" w:rsidP="00CB7CF9">
      <w:pPr>
        <w:autoSpaceDE w:val="0"/>
        <w:autoSpaceDN w:val="0"/>
        <w:adjustRightInd w:val="0"/>
        <w:spacing w:after="0"/>
        <w:rPr>
          <w:rFonts w:ascii="FEIN Corporate" w:hAnsi="FEIN Corporate" w:cs="DINPro-CondRegular"/>
          <w:color w:val="000000"/>
          <w:sz w:val="20"/>
          <w:szCs w:val="20"/>
        </w:rPr>
      </w:pPr>
      <w:r w:rsidRPr="0039301C">
        <w:rPr>
          <w:rFonts w:ascii="FEIN Corporate" w:hAnsi="FEIN Corporate"/>
          <w:color w:val="000000"/>
          <w:sz w:val="20"/>
          <w:szCs w:val="20"/>
        </w:rPr>
        <w:t xml:space="preserve">For more details, please refer to our data protection declaration </w:t>
      </w:r>
      <w:r w:rsidR="000A1626" w:rsidRPr="0039301C">
        <w:rPr>
          <w:rFonts w:ascii="FEIN Corporate" w:hAnsi="FEIN Corporate"/>
          <w:color w:val="000000"/>
          <w:sz w:val="20"/>
          <w:szCs w:val="20"/>
        </w:rPr>
        <w:t xml:space="preserve">at </w:t>
      </w:r>
      <w:hyperlink r:id="rId9" w:history="1">
        <w:r w:rsidR="000A1626" w:rsidRPr="0039301C">
          <w:rPr>
            <w:rStyle w:val="Hyperlink"/>
            <w:rFonts w:ascii="FEIN Corporate" w:hAnsi="FEIN Corporate"/>
            <w:sz w:val="20"/>
            <w:szCs w:val="20"/>
          </w:rPr>
          <w:t>www.fein-uk.co.uk</w:t>
        </w:r>
      </w:hyperlink>
      <w:r w:rsidRPr="0039301C">
        <w:rPr>
          <w:rFonts w:ascii="FEIN Corporate" w:hAnsi="FEIN Corporate"/>
          <w:color w:val="000000"/>
          <w:sz w:val="20"/>
          <w:szCs w:val="20"/>
        </w:rPr>
        <w:t>.</w:t>
      </w:r>
    </w:p>
    <w:p w14:paraId="29CD877A" w14:textId="02CA10D7" w:rsidR="00820D5F" w:rsidRPr="0039301C" w:rsidRDefault="00820D5F" w:rsidP="00CB7CF9">
      <w:pPr>
        <w:rPr>
          <w:rFonts w:ascii="FEIN Corporate" w:hAnsi="FEIN Corporate"/>
          <w:sz w:val="14"/>
          <w:szCs w:val="12"/>
        </w:rPr>
      </w:pPr>
    </w:p>
    <w:p w14:paraId="1CF4B13E" w14:textId="724066A6" w:rsidR="0093766C" w:rsidRPr="0039301C" w:rsidRDefault="0093766C" w:rsidP="00CB7CF9">
      <w:pPr>
        <w:rPr>
          <w:rFonts w:ascii="FEIN Corporate" w:hAnsi="FEIN Corporate"/>
          <w:sz w:val="14"/>
          <w:szCs w:val="12"/>
        </w:rPr>
      </w:pPr>
    </w:p>
    <w:p w14:paraId="2BAED7F5" w14:textId="6D9F89F9" w:rsidR="0093766C" w:rsidRPr="0039301C" w:rsidRDefault="0093766C" w:rsidP="00CB7CF9">
      <w:pPr>
        <w:rPr>
          <w:rFonts w:ascii="FEIN Corporate" w:hAnsi="FEIN Corporate"/>
          <w:sz w:val="14"/>
          <w:szCs w:val="12"/>
        </w:rPr>
      </w:pPr>
    </w:p>
    <w:p w14:paraId="1C7D0999" w14:textId="03E5FB0B" w:rsidR="0093766C" w:rsidRPr="0039301C" w:rsidRDefault="0093766C" w:rsidP="00CB7CF9">
      <w:pPr>
        <w:rPr>
          <w:rFonts w:ascii="FEIN Corporate" w:hAnsi="FEIN Corporate"/>
          <w:sz w:val="14"/>
          <w:szCs w:val="12"/>
        </w:rPr>
      </w:pPr>
    </w:p>
    <w:p w14:paraId="28DC7AE9" w14:textId="2D64130A" w:rsidR="0093766C" w:rsidRPr="0039301C" w:rsidRDefault="0093766C" w:rsidP="00CB7CF9">
      <w:pPr>
        <w:rPr>
          <w:rFonts w:ascii="FEIN Corporate" w:hAnsi="FEIN Corporate"/>
          <w:sz w:val="14"/>
          <w:szCs w:val="12"/>
        </w:rPr>
      </w:pPr>
    </w:p>
    <w:p w14:paraId="733B2AAA" w14:textId="3FE0B943" w:rsidR="0093766C" w:rsidRPr="0039301C" w:rsidRDefault="0093766C" w:rsidP="00CB7CF9">
      <w:pPr>
        <w:rPr>
          <w:rFonts w:ascii="FEIN Corporate" w:hAnsi="FEIN Corporate"/>
          <w:sz w:val="14"/>
          <w:szCs w:val="12"/>
        </w:rPr>
      </w:pPr>
    </w:p>
    <w:p w14:paraId="2B3022C5" w14:textId="70B2BAD4" w:rsidR="0093766C" w:rsidRPr="0039301C" w:rsidRDefault="0093766C" w:rsidP="00CB7CF9">
      <w:pPr>
        <w:rPr>
          <w:rFonts w:ascii="FEIN Corporate" w:hAnsi="FEIN Corporate"/>
          <w:sz w:val="14"/>
          <w:szCs w:val="12"/>
        </w:rPr>
      </w:pPr>
    </w:p>
    <w:p w14:paraId="13B63A00" w14:textId="50DBC387" w:rsidR="0093766C" w:rsidRPr="0039301C" w:rsidRDefault="0093766C" w:rsidP="00CB7CF9">
      <w:pPr>
        <w:rPr>
          <w:rFonts w:ascii="FEIN Corporate" w:hAnsi="FEIN Corporate"/>
          <w:sz w:val="14"/>
          <w:szCs w:val="12"/>
        </w:rPr>
      </w:pPr>
    </w:p>
    <w:p w14:paraId="19E8EE5B" w14:textId="180CEA82" w:rsidR="0093766C" w:rsidRPr="0039301C" w:rsidRDefault="0093766C" w:rsidP="00CB7CF9">
      <w:pPr>
        <w:rPr>
          <w:rFonts w:ascii="FEIN Corporate" w:hAnsi="FEIN Corporate"/>
          <w:sz w:val="14"/>
          <w:szCs w:val="12"/>
        </w:rPr>
      </w:pPr>
    </w:p>
    <w:p w14:paraId="428D41B6" w14:textId="401EBDB5" w:rsidR="0093766C" w:rsidRPr="0039301C" w:rsidRDefault="0093766C" w:rsidP="00CB7CF9">
      <w:pPr>
        <w:rPr>
          <w:rFonts w:ascii="FEIN Corporate" w:hAnsi="FEIN Corporate"/>
          <w:sz w:val="14"/>
          <w:szCs w:val="12"/>
        </w:rPr>
      </w:pPr>
    </w:p>
    <w:p w14:paraId="76609361" w14:textId="7202ED24" w:rsidR="0093766C" w:rsidRPr="0039301C" w:rsidRDefault="0093766C" w:rsidP="00CB7CF9">
      <w:pPr>
        <w:rPr>
          <w:rFonts w:ascii="FEIN Corporate" w:hAnsi="FEIN Corporate"/>
          <w:sz w:val="14"/>
          <w:szCs w:val="12"/>
        </w:rPr>
      </w:pPr>
    </w:p>
    <w:p w14:paraId="7550767C" w14:textId="2ADE6F5B" w:rsidR="0093766C" w:rsidRPr="0039301C" w:rsidRDefault="0093766C" w:rsidP="00CB7CF9">
      <w:pPr>
        <w:rPr>
          <w:rFonts w:ascii="FEIN Corporate" w:hAnsi="FEIN Corporate"/>
          <w:sz w:val="14"/>
          <w:szCs w:val="12"/>
        </w:rPr>
      </w:pPr>
    </w:p>
    <w:p w14:paraId="3262B6B9" w14:textId="7DDFC49F" w:rsidR="0093766C" w:rsidRPr="0039301C" w:rsidRDefault="0093766C" w:rsidP="00CB7CF9">
      <w:pPr>
        <w:rPr>
          <w:rFonts w:ascii="FEIN Corporate" w:hAnsi="FEIN Corporate"/>
          <w:sz w:val="14"/>
          <w:szCs w:val="12"/>
        </w:rPr>
      </w:pPr>
    </w:p>
    <w:p w14:paraId="0C86F875" w14:textId="77777777" w:rsidR="000A1626" w:rsidRPr="0039301C" w:rsidRDefault="000A1626" w:rsidP="00CB7CF9">
      <w:pPr>
        <w:rPr>
          <w:rFonts w:ascii="FEIN Corporate" w:hAnsi="FEIN Corporate"/>
          <w:sz w:val="14"/>
          <w:szCs w:val="12"/>
        </w:rPr>
      </w:pPr>
    </w:p>
    <w:p w14:paraId="37159B33" w14:textId="52EFB6F6" w:rsidR="0093766C" w:rsidRPr="0039301C" w:rsidRDefault="0093766C" w:rsidP="00CB7CF9">
      <w:pPr>
        <w:rPr>
          <w:rFonts w:ascii="FEIN Corporate" w:hAnsi="FEIN Corporate"/>
          <w:sz w:val="14"/>
          <w:szCs w:val="12"/>
        </w:rPr>
      </w:pPr>
    </w:p>
    <w:p w14:paraId="56F06D8A" w14:textId="60A71AC0" w:rsidR="00F07E07" w:rsidRPr="0039301C" w:rsidRDefault="00F07E07" w:rsidP="00CB7CF9">
      <w:pPr>
        <w:rPr>
          <w:rFonts w:ascii="FEIN Corporate" w:hAnsi="FEIN Corporate"/>
          <w:sz w:val="14"/>
          <w:szCs w:val="12"/>
        </w:rPr>
      </w:pPr>
    </w:p>
    <w:p w14:paraId="59786918" w14:textId="7B64AE8F" w:rsidR="0093766C" w:rsidRPr="0039301C" w:rsidRDefault="0093766C" w:rsidP="00CB7CF9">
      <w:pPr>
        <w:rPr>
          <w:rFonts w:ascii="FEIN Corporate" w:hAnsi="FEIN Corporate"/>
          <w:sz w:val="14"/>
          <w:szCs w:val="12"/>
        </w:rPr>
      </w:pPr>
    </w:p>
    <w:p w14:paraId="477F5797" w14:textId="77777777" w:rsidR="00652C0E" w:rsidRPr="0039301C" w:rsidRDefault="00652C0E" w:rsidP="00CB7CF9">
      <w:pPr>
        <w:jc w:val="right"/>
        <w:rPr>
          <w:rFonts w:ascii="FEIN Corporate" w:hAnsi="FEIN Corporate"/>
          <w:sz w:val="14"/>
          <w:szCs w:val="12"/>
        </w:rPr>
      </w:pPr>
    </w:p>
    <w:p w14:paraId="482C988E" w14:textId="2DA4A7F2" w:rsidR="00652C0E" w:rsidRPr="0039301C" w:rsidRDefault="00652C0E" w:rsidP="00CB7CF9">
      <w:pPr>
        <w:jc w:val="right"/>
        <w:rPr>
          <w:rFonts w:ascii="FEIN Corporate" w:hAnsi="FEIN Corporate"/>
          <w:sz w:val="14"/>
          <w:szCs w:val="12"/>
        </w:rPr>
      </w:pPr>
      <w:r w:rsidRPr="0039301C">
        <w:rPr>
          <w:rFonts w:ascii="FEIN Corporate" w:hAnsi="FEIN Corporate"/>
          <w:noProof/>
          <w:sz w:val="14"/>
          <w:szCs w:val="12"/>
        </w:rPr>
        <mc:AlternateContent>
          <mc:Choice Requires="wps">
            <w:drawing>
              <wp:anchor distT="0" distB="0" distL="114300" distR="114300" simplePos="0" relativeHeight="251660288" behindDoc="0" locked="0" layoutInCell="1" allowOverlap="1" wp14:anchorId="198C10EA" wp14:editId="3AD152E2">
                <wp:simplePos x="0" y="0"/>
                <wp:positionH relativeFrom="margin">
                  <wp:align>right</wp:align>
                </wp:positionH>
                <wp:positionV relativeFrom="paragraph">
                  <wp:posOffset>135359</wp:posOffset>
                </wp:positionV>
                <wp:extent cx="5964072" cy="6824"/>
                <wp:effectExtent l="0" t="0" r="36830" b="31750"/>
                <wp:wrapNone/>
                <wp:docPr id="7" name="Gerader Verbinder 7"/>
                <wp:cNvGraphicFramePr/>
                <a:graphic xmlns:a="http://schemas.openxmlformats.org/drawingml/2006/main">
                  <a:graphicData uri="http://schemas.microsoft.com/office/word/2010/wordprocessingShape">
                    <wps:wsp>
                      <wps:cNvCnPr/>
                      <wps:spPr>
                        <a:xfrm>
                          <a:off x="0" y="0"/>
                          <a:ext cx="5964072"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C80E4F6" id="Gerader Verbinder 7"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8.4pt,10.65pt" to="8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" strokecolor="black [3213]">
                <w10:wrap anchorx="margin"/>
              </v:line>
            </w:pict>
          </mc:Fallback>
        </mc:AlternateContent>
      </w:r>
    </w:p>
    <w:p w14:paraId="7F683F7B" w14:textId="63E99C8B" w:rsidR="003F1976" w:rsidRPr="00270FA9" w:rsidRDefault="002B5151" w:rsidP="00652C0E">
      <w:pPr>
        <w:ind w:right="140"/>
        <w:jc w:val="right"/>
        <w:rPr>
          <w:rFonts w:ascii="FEIN Corporate" w:hAnsi="FEIN Corporate"/>
          <w:sz w:val="14"/>
          <w:szCs w:val="12"/>
        </w:rPr>
      </w:pPr>
      <w:r w:rsidRPr="0039301C">
        <w:rPr>
          <w:rFonts w:ascii="FEIN Corporate" w:hAnsi="FEIN Corporate"/>
          <w:sz w:val="14"/>
          <w:szCs w:val="12"/>
        </w:rPr>
        <w:t>Last updated: July 2020</w:t>
      </w:r>
    </w:p>
    <w:sectPr w:rsidR="003F1976" w:rsidRPr="00270FA9" w:rsidSect="0095062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BFD5" w14:textId="77777777" w:rsidR="00CC2BDD" w:rsidRDefault="00CC2BDD" w:rsidP="006416D7">
      <w:pPr>
        <w:spacing w:after="0" w:line="240" w:lineRule="auto"/>
      </w:pPr>
      <w:r>
        <w:separator/>
      </w:r>
    </w:p>
  </w:endnote>
  <w:endnote w:type="continuationSeparator" w:id="0">
    <w:p w14:paraId="59D8D7F0" w14:textId="77777777" w:rsidR="00CC2BDD" w:rsidRDefault="00CC2BDD" w:rsidP="0064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IN Corporate">
    <w:altName w:val="Calibri"/>
    <w:panose1 w:val="02000000000000000000"/>
    <w:charset w:val="00"/>
    <w:family w:val="modern"/>
    <w:notTrueType/>
    <w:pitch w:val="variable"/>
    <w:sig w:usb0="00000207" w:usb1="00000001" w:usb2="00000000" w:usb3="00000000" w:csb0="00000097" w:csb1="00000000"/>
  </w:font>
  <w:font w:name="DINPro-CondBold">
    <w:altName w:val="Calibri"/>
    <w:panose1 w:val="00000000000000000000"/>
    <w:charset w:val="00"/>
    <w:family w:val="swiss"/>
    <w:notTrueType/>
    <w:pitch w:val="default"/>
    <w:sig w:usb0="00000003" w:usb1="00000000" w:usb2="00000000" w:usb3="00000000" w:csb0="00000001" w:csb1="00000000"/>
  </w:font>
  <w:font w:name="DINPro-Cond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C96A" w14:textId="77777777" w:rsidR="00CC2BDD" w:rsidRDefault="00CC2BDD" w:rsidP="006416D7">
      <w:pPr>
        <w:spacing w:after="0" w:line="240" w:lineRule="auto"/>
      </w:pPr>
      <w:r>
        <w:separator/>
      </w:r>
    </w:p>
  </w:footnote>
  <w:footnote w:type="continuationSeparator" w:id="0">
    <w:p w14:paraId="6CA5A029" w14:textId="77777777" w:rsidR="00CC2BDD" w:rsidRDefault="00CC2BDD" w:rsidP="0064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934"/>
    <w:multiLevelType w:val="hybridMultilevel"/>
    <w:tmpl w:val="DC2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DE56F50"/>
    <w:multiLevelType w:val="hybridMultilevel"/>
    <w:tmpl w:val="B75E1EBC"/>
    <w:lvl w:ilvl="0" w:tplc="78E2111C">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48"/>
    <w:rsid w:val="00030612"/>
    <w:rsid w:val="00067F4A"/>
    <w:rsid w:val="00075C79"/>
    <w:rsid w:val="000822E6"/>
    <w:rsid w:val="000A1626"/>
    <w:rsid w:val="000C6DB0"/>
    <w:rsid w:val="000D0D4A"/>
    <w:rsid w:val="000F013C"/>
    <w:rsid w:val="001011FA"/>
    <w:rsid w:val="00102DA5"/>
    <w:rsid w:val="00110CA6"/>
    <w:rsid w:val="001128BA"/>
    <w:rsid w:val="00145F73"/>
    <w:rsid w:val="00156C94"/>
    <w:rsid w:val="00166F55"/>
    <w:rsid w:val="001E3C29"/>
    <w:rsid w:val="001F1016"/>
    <w:rsid w:val="002039EA"/>
    <w:rsid w:val="00214341"/>
    <w:rsid w:val="0021598F"/>
    <w:rsid w:val="00234F08"/>
    <w:rsid w:val="002428AA"/>
    <w:rsid w:val="00270758"/>
    <w:rsid w:val="00270FA9"/>
    <w:rsid w:val="00294D5F"/>
    <w:rsid w:val="00296B6C"/>
    <w:rsid w:val="002A7797"/>
    <w:rsid w:val="002B17D2"/>
    <w:rsid w:val="002B5151"/>
    <w:rsid w:val="002E1603"/>
    <w:rsid w:val="002F0C34"/>
    <w:rsid w:val="002F13DF"/>
    <w:rsid w:val="00334C25"/>
    <w:rsid w:val="003445EC"/>
    <w:rsid w:val="00377EAB"/>
    <w:rsid w:val="00390D7C"/>
    <w:rsid w:val="0039301C"/>
    <w:rsid w:val="003E3859"/>
    <w:rsid w:val="003E3CC3"/>
    <w:rsid w:val="003F1976"/>
    <w:rsid w:val="00410CA9"/>
    <w:rsid w:val="00427A7A"/>
    <w:rsid w:val="0044529D"/>
    <w:rsid w:val="004641BC"/>
    <w:rsid w:val="004A2848"/>
    <w:rsid w:val="004C43C5"/>
    <w:rsid w:val="004C6102"/>
    <w:rsid w:val="004C66D2"/>
    <w:rsid w:val="004D7853"/>
    <w:rsid w:val="0051123C"/>
    <w:rsid w:val="005378FB"/>
    <w:rsid w:val="00544849"/>
    <w:rsid w:val="00563626"/>
    <w:rsid w:val="00587C86"/>
    <w:rsid w:val="005A1F3E"/>
    <w:rsid w:val="005D4D72"/>
    <w:rsid w:val="005D776D"/>
    <w:rsid w:val="005E0C23"/>
    <w:rsid w:val="005E38B0"/>
    <w:rsid w:val="005F752D"/>
    <w:rsid w:val="005F788C"/>
    <w:rsid w:val="006126FF"/>
    <w:rsid w:val="0061374D"/>
    <w:rsid w:val="00626EA5"/>
    <w:rsid w:val="006302EB"/>
    <w:rsid w:val="006416D7"/>
    <w:rsid w:val="00644916"/>
    <w:rsid w:val="00652C0E"/>
    <w:rsid w:val="00660F34"/>
    <w:rsid w:val="006922D2"/>
    <w:rsid w:val="006A1AD8"/>
    <w:rsid w:val="006A3315"/>
    <w:rsid w:val="006A6D97"/>
    <w:rsid w:val="006B0C79"/>
    <w:rsid w:val="006B5B75"/>
    <w:rsid w:val="006D273A"/>
    <w:rsid w:val="006F3F04"/>
    <w:rsid w:val="006F5CB2"/>
    <w:rsid w:val="007317C7"/>
    <w:rsid w:val="00735E4B"/>
    <w:rsid w:val="0075004A"/>
    <w:rsid w:val="007510A1"/>
    <w:rsid w:val="007559C6"/>
    <w:rsid w:val="00786FE6"/>
    <w:rsid w:val="00791712"/>
    <w:rsid w:val="007939EC"/>
    <w:rsid w:val="007976C4"/>
    <w:rsid w:val="007A7190"/>
    <w:rsid w:val="007B22D1"/>
    <w:rsid w:val="007B3A7A"/>
    <w:rsid w:val="007B4048"/>
    <w:rsid w:val="007B566E"/>
    <w:rsid w:val="007D4EB0"/>
    <w:rsid w:val="007E3C5A"/>
    <w:rsid w:val="00804882"/>
    <w:rsid w:val="00812967"/>
    <w:rsid w:val="00820D5F"/>
    <w:rsid w:val="0087599E"/>
    <w:rsid w:val="00885FE8"/>
    <w:rsid w:val="00896F6B"/>
    <w:rsid w:val="008C51DC"/>
    <w:rsid w:val="008F1E40"/>
    <w:rsid w:val="00904DE1"/>
    <w:rsid w:val="00905403"/>
    <w:rsid w:val="00912FB0"/>
    <w:rsid w:val="0093766C"/>
    <w:rsid w:val="00937D04"/>
    <w:rsid w:val="0095062C"/>
    <w:rsid w:val="00954677"/>
    <w:rsid w:val="00961010"/>
    <w:rsid w:val="00962503"/>
    <w:rsid w:val="00963E5D"/>
    <w:rsid w:val="0099308A"/>
    <w:rsid w:val="009C01C4"/>
    <w:rsid w:val="009E07C8"/>
    <w:rsid w:val="009E29CF"/>
    <w:rsid w:val="00A118C9"/>
    <w:rsid w:val="00A23FC3"/>
    <w:rsid w:val="00A376F9"/>
    <w:rsid w:val="00A46B78"/>
    <w:rsid w:val="00A56C84"/>
    <w:rsid w:val="00A56D85"/>
    <w:rsid w:val="00A60049"/>
    <w:rsid w:val="00A66660"/>
    <w:rsid w:val="00A71BB9"/>
    <w:rsid w:val="00A74961"/>
    <w:rsid w:val="00A80580"/>
    <w:rsid w:val="00A93ECE"/>
    <w:rsid w:val="00AB68B9"/>
    <w:rsid w:val="00AB69AF"/>
    <w:rsid w:val="00AB76B9"/>
    <w:rsid w:val="00AC56FD"/>
    <w:rsid w:val="00AC67A1"/>
    <w:rsid w:val="00AD27D0"/>
    <w:rsid w:val="00AD6B86"/>
    <w:rsid w:val="00AF5463"/>
    <w:rsid w:val="00B02873"/>
    <w:rsid w:val="00B10E11"/>
    <w:rsid w:val="00B23BE4"/>
    <w:rsid w:val="00B34ADB"/>
    <w:rsid w:val="00B40145"/>
    <w:rsid w:val="00B403D7"/>
    <w:rsid w:val="00B46543"/>
    <w:rsid w:val="00B576C5"/>
    <w:rsid w:val="00B57B3C"/>
    <w:rsid w:val="00B64274"/>
    <w:rsid w:val="00B674BD"/>
    <w:rsid w:val="00B85241"/>
    <w:rsid w:val="00B9150F"/>
    <w:rsid w:val="00B95703"/>
    <w:rsid w:val="00BB4BE7"/>
    <w:rsid w:val="00BD659B"/>
    <w:rsid w:val="00BF1C76"/>
    <w:rsid w:val="00C06F0C"/>
    <w:rsid w:val="00C214CD"/>
    <w:rsid w:val="00C30FF3"/>
    <w:rsid w:val="00C31261"/>
    <w:rsid w:val="00C41185"/>
    <w:rsid w:val="00C51EF1"/>
    <w:rsid w:val="00C75029"/>
    <w:rsid w:val="00C961F9"/>
    <w:rsid w:val="00CA4364"/>
    <w:rsid w:val="00CB7CF9"/>
    <w:rsid w:val="00CC0B38"/>
    <w:rsid w:val="00CC2BDD"/>
    <w:rsid w:val="00CE2D65"/>
    <w:rsid w:val="00D063E2"/>
    <w:rsid w:val="00D07344"/>
    <w:rsid w:val="00D424CD"/>
    <w:rsid w:val="00D519EB"/>
    <w:rsid w:val="00D56F67"/>
    <w:rsid w:val="00D75CC2"/>
    <w:rsid w:val="00D820E6"/>
    <w:rsid w:val="00D95085"/>
    <w:rsid w:val="00DA102B"/>
    <w:rsid w:val="00DA10A1"/>
    <w:rsid w:val="00DA3CB3"/>
    <w:rsid w:val="00DB1140"/>
    <w:rsid w:val="00DB194E"/>
    <w:rsid w:val="00DB29C2"/>
    <w:rsid w:val="00DB4004"/>
    <w:rsid w:val="00DB44B0"/>
    <w:rsid w:val="00DC55D6"/>
    <w:rsid w:val="00DC6476"/>
    <w:rsid w:val="00DF2E16"/>
    <w:rsid w:val="00DF4881"/>
    <w:rsid w:val="00DF4F6F"/>
    <w:rsid w:val="00E0557B"/>
    <w:rsid w:val="00E33B03"/>
    <w:rsid w:val="00E4286A"/>
    <w:rsid w:val="00E64387"/>
    <w:rsid w:val="00E9451E"/>
    <w:rsid w:val="00EA1A23"/>
    <w:rsid w:val="00EB376A"/>
    <w:rsid w:val="00EC0B7F"/>
    <w:rsid w:val="00EE6355"/>
    <w:rsid w:val="00EF0893"/>
    <w:rsid w:val="00EF10CB"/>
    <w:rsid w:val="00EF658A"/>
    <w:rsid w:val="00EF6C4C"/>
    <w:rsid w:val="00F01FB0"/>
    <w:rsid w:val="00F07B2A"/>
    <w:rsid w:val="00F07E07"/>
    <w:rsid w:val="00F13B3D"/>
    <w:rsid w:val="00F200EA"/>
    <w:rsid w:val="00F46B85"/>
    <w:rsid w:val="00F54DF5"/>
    <w:rsid w:val="00F5670C"/>
    <w:rsid w:val="00F65EA3"/>
    <w:rsid w:val="00F71326"/>
    <w:rsid w:val="00F81780"/>
    <w:rsid w:val="00F861D6"/>
    <w:rsid w:val="00F95D67"/>
    <w:rsid w:val="00FA5B4E"/>
    <w:rsid w:val="00FC703E"/>
    <w:rsid w:val="00FF0875"/>
    <w:rsid w:val="00FF1CCA"/>
    <w:rsid w:val="00FF59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0AD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4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48"/>
    <w:pPr>
      <w:spacing w:after="0" w:line="240" w:lineRule="auto"/>
    </w:pPr>
    <w:rPr>
      <w:rFonts w:ascii="Arial" w:hAnsi="Arial"/>
      <w:sz w:val="24"/>
    </w:rPr>
  </w:style>
  <w:style w:type="character" w:styleId="Hyperlink">
    <w:name w:val="Hyperlink"/>
    <w:basedOn w:val="DefaultParagraphFont"/>
    <w:uiPriority w:val="99"/>
    <w:unhideWhenUsed/>
    <w:rsid w:val="004A2848"/>
    <w:rPr>
      <w:color w:val="0000FF" w:themeColor="hyperlink"/>
      <w:u w:val="single"/>
    </w:rPr>
  </w:style>
  <w:style w:type="paragraph" w:styleId="Header">
    <w:name w:val="header"/>
    <w:basedOn w:val="Normal"/>
    <w:link w:val="HeaderChar"/>
    <w:uiPriority w:val="99"/>
    <w:unhideWhenUsed/>
    <w:rsid w:val="006416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16D7"/>
    <w:rPr>
      <w:rFonts w:ascii="Arial" w:hAnsi="Arial"/>
      <w:sz w:val="24"/>
    </w:rPr>
  </w:style>
  <w:style w:type="paragraph" w:styleId="Footer">
    <w:name w:val="footer"/>
    <w:basedOn w:val="Normal"/>
    <w:link w:val="FooterChar"/>
    <w:uiPriority w:val="99"/>
    <w:unhideWhenUsed/>
    <w:rsid w:val="006416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16D7"/>
    <w:rPr>
      <w:rFonts w:ascii="Arial" w:hAnsi="Arial"/>
      <w:sz w:val="24"/>
    </w:rPr>
  </w:style>
  <w:style w:type="paragraph" w:styleId="BalloonText">
    <w:name w:val="Balloon Text"/>
    <w:basedOn w:val="Normal"/>
    <w:link w:val="BalloonTextChar"/>
    <w:uiPriority w:val="99"/>
    <w:semiHidden/>
    <w:unhideWhenUsed/>
    <w:rsid w:val="00AB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AF"/>
    <w:rPr>
      <w:rFonts w:ascii="Segoe UI" w:hAnsi="Segoe UI" w:cs="Segoe UI"/>
      <w:sz w:val="18"/>
      <w:szCs w:val="18"/>
    </w:rPr>
  </w:style>
  <w:style w:type="paragraph" w:styleId="ListParagraph">
    <w:name w:val="List Paragraph"/>
    <w:basedOn w:val="Normal"/>
    <w:uiPriority w:val="34"/>
    <w:qFormat/>
    <w:rsid w:val="00C41185"/>
    <w:pPr>
      <w:ind w:left="720"/>
      <w:contextualSpacing/>
    </w:pPr>
  </w:style>
  <w:style w:type="table" w:styleId="TableGrid">
    <w:name w:val="Table Grid"/>
    <w:basedOn w:val="TableNormal"/>
    <w:uiPriority w:val="59"/>
    <w:rsid w:val="00AD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6302E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F81780"/>
    <w:rPr>
      <w:color w:val="808080"/>
      <w:shd w:val="clear" w:color="auto" w:fill="E6E6E6"/>
    </w:rPr>
  </w:style>
  <w:style w:type="character" w:styleId="CommentReference">
    <w:name w:val="annotation reference"/>
    <w:basedOn w:val="DefaultParagraphFont"/>
    <w:uiPriority w:val="99"/>
    <w:semiHidden/>
    <w:unhideWhenUsed/>
    <w:rsid w:val="00A66660"/>
    <w:rPr>
      <w:sz w:val="16"/>
      <w:szCs w:val="16"/>
    </w:rPr>
  </w:style>
  <w:style w:type="paragraph" w:styleId="CommentText">
    <w:name w:val="annotation text"/>
    <w:basedOn w:val="Normal"/>
    <w:link w:val="CommentTextChar"/>
    <w:uiPriority w:val="99"/>
    <w:semiHidden/>
    <w:unhideWhenUsed/>
    <w:rsid w:val="00A66660"/>
    <w:pPr>
      <w:spacing w:line="240" w:lineRule="auto"/>
    </w:pPr>
    <w:rPr>
      <w:sz w:val="20"/>
      <w:szCs w:val="20"/>
    </w:rPr>
  </w:style>
  <w:style w:type="character" w:customStyle="1" w:styleId="CommentTextChar">
    <w:name w:val="Comment Text Char"/>
    <w:basedOn w:val="DefaultParagraphFont"/>
    <w:link w:val="CommentText"/>
    <w:uiPriority w:val="99"/>
    <w:semiHidden/>
    <w:rsid w:val="00A666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660"/>
    <w:rPr>
      <w:b/>
      <w:bCs/>
    </w:rPr>
  </w:style>
  <w:style w:type="character" w:customStyle="1" w:styleId="CommentSubjectChar">
    <w:name w:val="Comment Subject Char"/>
    <w:basedOn w:val="CommentTextChar"/>
    <w:link w:val="CommentSubject"/>
    <w:uiPriority w:val="99"/>
    <w:semiHidden/>
    <w:rsid w:val="00A66660"/>
    <w:rPr>
      <w:rFonts w:ascii="Arial" w:hAnsi="Arial"/>
      <w:b/>
      <w:bCs/>
      <w:sz w:val="20"/>
      <w:szCs w:val="20"/>
    </w:rPr>
  </w:style>
  <w:style w:type="paragraph" w:styleId="Revision">
    <w:name w:val="Revision"/>
    <w:hidden/>
    <w:uiPriority w:val="99"/>
    <w:semiHidden/>
    <w:rsid w:val="000D0D4A"/>
    <w:pPr>
      <w:spacing w:after="0" w:line="240" w:lineRule="auto"/>
    </w:pPr>
    <w:rPr>
      <w:rFonts w:ascii="Arial" w:hAnsi="Arial"/>
      <w:sz w:val="24"/>
    </w:rPr>
  </w:style>
  <w:style w:type="paragraph" w:styleId="NormalWeb">
    <w:name w:val="Normal (Web)"/>
    <w:basedOn w:val="Normal"/>
    <w:uiPriority w:val="99"/>
    <w:semiHidden/>
    <w:unhideWhenUsed/>
    <w:rsid w:val="00AF546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5966">
      <w:bodyDiv w:val="1"/>
      <w:marLeft w:val="0"/>
      <w:marRight w:val="0"/>
      <w:marTop w:val="0"/>
      <w:marBottom w:val="0"/>
      <w:divBdr>
        <w:top w:val="none" w:sz="0" w:space="0" w:color="auto"/>
        <w:left w:val="none" w:sz="0" w:space="0" w:color="auto"/>
        <w:bottom w:val="none" w:sz="0" w:space="0" w:color="auto"/>
        <w:right w:val="none" w:sz="0" w:space="0" w:color="auto"/>
      </w:divBdr>
    </w:div>
    <w:div w:id="243225007">
      <w:bodyDiv w:val="1"/>
      <w:marLeft w:val="0"/>
      <w:marRight w:val="0"/>
      <w:marTop w:val="0"/>
      <w:marBottom w:val="0"/>
      <w:divBdr>
        <w:top w:val="none" w:sz="0" w:space="0" w:color="auto"/>
        <w:left w:val="none" w:sz="0" w:space="0" w:color="auto"/>
        <w:bottom w:val="none" w:sz="0" w:space="0" w:color="auto"/>
        <w:right w:val="none" w:sz="0" w:space="0" w:color="auto"/>
      </w:divBdr>
    </w:div>
    <w:div w:id="360976559">
      <w:bodyDiv w:val="1"/>
      <w:marLeft w:val="0"/>
      <w:marRight w:val="0"/>
      <w:marTop w:val="0"/>
      <w:marBottom w:val="0"/>
      <w:divBdr>
        <w:top w:val="none" w:sz="0" w:space="0" w:color="auto"/>
        <w:left w:val="none" w:sz="0" w:space="0" w:color="auto"/>
        <w:bottom w:val="none" w:sz="0" w:space="0" w:color="auto"/>
        <w:right w:val="none" w:sz="0" w:space="0" w:color="auto"/>
      </w:divBdr>
    </w:div>
    <w:div w:id="366947749">
      <w:bodyDiv w:val="1"/>
      <w:marLeft w:val="0"/>
      <w:marRight w:val="0"/>
      <w:marTop w:val="0"/>
      <w:marBottom w:val="0"/>
      <w:divBdr>
        <w:top w:val="none" w:sz="0" w:space="0" w:color="auto"/>
        <w:left w:val="none" w:sz="0" w:space="0" w:color="auto"/>
        <w:bottom w:val="none" w:sz="0" w:space="0" w:color="auto"/>
        <w:right w:val="none" w:sz="0" w:space="0" w:color="auto"/>
      </w:divBdr>
    </w:div>
    <w:div w:id="423191767">
      <w:bodyDiv w:val="1"/>
      <w:marLeft w:val="0"/>
      <w:marRight w:val="0"/>
      <w:marTop w:val="0"/>
      <w:marBottom w:val="0"/>
      <w:divBdr>
        <w:top w:val="none" w:sz="0" w:space="0" w:color="auto"/>
        <w:left w:val="none" w:sz="0" w:space="0" w:color="auto"/>
        <w:bottom w:val="none" w:sz="0" w:space="0" w:color="auto"/>
        <w:right w:val="none" w:sz="0" w:space="0" w:color="auto"/>
      </w:divBdr>
    </w:div>
    <w:div w:id="479351420">
      <w:bodyDiv w:val="1"/>
      <w:marLeft w:val="0"/>
      <w:marRight w:val="0"/>
      <w:marTop w:val="0"/>
      <w:marBottom w:val="0"/>
      <w:divBdr>
        <w:top w:val="none" w:sz="0" w:space="0" w:color="auto"/>
        <w:left w:val="none" w:sz="0" w:space="0" w:color="auto"/>
        <w:bottom w:val="none" w:sz="0" w:space="0" w:color="auto"/>
        <w:right w:val="none" w:sz="0" w:space="0" w:color="auto"/>
      </w:divBdr>
    </w:div>
    <w:div w:id="595678822">
      <w:bodyDiv w:val="1"/>
      <w:marLeft w:val="0"/>
      <w:marRight w:val="0"/>
      <w:marTop w:val="0"/>
      <w:marBottom w:val="0"/>
      <w:divBdr>
        <w:top w:val="none" w:sz="0" w:space="0" w:color="auto"/>
        <w:left w:val="none" w:sz="0" w:space="0" w:color="auto"/>
        <w:bottom w:val="none" w:sz="0" w:space="0" w:color="auto"/>
        <w:right w:val="none" w:sz="0" w:space="0" w:color="auto"/>
      </w:divBdr>
    </w:div>
    <w:div w:id="635985184">
      <w:bodyDiv w:val="1"/>
      <w:marLeft w:val="0"/>
      <w:marRight w:val="0"/>
      <w:marTop w:val="0"/>
      <w:marBottom w:val="0"/>
      <w:divBdr>
        <w:top w:val="none" w:sz="0" w:space="0" w:color="auto"/>
        <w:left w:val="none" w:sz="0" w:space="0" w:color="auto"/>
        <w:bottom w:val="none" w:sz="0" w:space="0" w:color="auto"/>
        <w:right w:val="none" w:sz="0" w:space="0" w:color="auto"/>
      </w:divBdr>
    </w:div>
    <w:div w:id="637296177">
      <w:bodyDiv w:val="1"/>
      <w:marLeft w:val="0"/>
      <w:marRight w:val="0"/>
      <w:marTop w:val="0"/>
      <w:marBottom w:val="0"/>
      <w:divBdr>
        <w:top w:val="none" w:sz="0" w:space="0" w:color="auto"/>
        <w:left w:val="none" w:sz="0" w:space="0" w:color="auto"/>
        <w:bottom w:val="none" w:sz="0" w:space="0" w:color="auto"/>
        <w:right w:val="none" w:sz="0" w:space="0" w:color="auto"/>
      </w:divBdr>
    </w:div>
    <w:div w:id="707800436">
      <w:bodyDiv w:val="1"/>
      <w:marLeft w:val="0"/>
      <w:marRight w:val="0"/>
      <w:marTop w:val="0"/>
      <w:marBottom w:val="0"/>
      <w:divBdr>
        <w:top w:val="none" w:sz="0" w:space="0" w:color="auto"/>
        <w:left w:val="none" w:sz="0" w:space="0" w:color="auto"/>
        <w:bottom w:val="none" w:sz="0" w:space="0" w:color="auto"/>
        <w:right w:val="none" w:sz="0" w:space="0" w:color="auto"/>
      </w:divBdr>
    </w:div>
    <w:div w:id="715617284">
      <w:bodyDiv w:val="1"/>
      <w:marLeft w:val="0"/>
      <w:marRight w:val="0"/>
      <w:marTop w:val="0"/>
      <w:marBottom w:val="0"/>
      <w:divBdr>
        <w:top w:val="none" w:sz="0" w:space="0" w:color="auto"/>
        <w:left w:val="none" w:sz="0" w:space="0" w:color="auto"/>
        <w:bottom w:val="none" w:sz="0" w:space="0" w:color="auto"/>
        <w:right w:val="none" w:sz="0" w:space="0" w:color="auto"/>
      </w:divBdr>
    </w:div>
    <w:div w:id="808012557">
      <w:bodyDiv w:val="1"/>
      <w:marLeft w:val="0"/>
      <w:marRight w:val="0"/>
      <w:marTop w:val="0"/>
      <w:marBottom w:val="0"/>
      <w:divBdr>
        <w:top w:val="none" w:sz="0" w:space="0" w:color="auto"/>
        <w:left w:val="none" w:sz="0" w:space="0" w:color="auto"/>
        <w:bottom w:val="none" w:sz="0" w:space="0" w:color="auto"/>
        <w:right w:val="none" w:sz="0" w:space="0" w:color="auto"/>
      </w:divBdr>
    </w:div>
    <w:div w:id="857892977">
      <w:bodyDiv w:val="1"/>
      <w:marLeft w:val="0"/>
      <w:marRight w:val="0"/>
      <w:marTop w:val="0"/>
      <w:marBottom w:val="0"/>
      <w:divBdr>
        <w:top w:val="none" w:sz="0" w:space="0" w:color="auto"/>
        <w:left w:val="none" w:sz="0" w:space="0" w:color="auto"/>
        <w:bottom w:val="none" w:sz="0" w:space="0" w:color="auto"/>
        <w:right w:val="none" w:sz="0" w:space="0" w:color="auto"/>
      </w:divBdr>
    </w:div>
    <w:div w:id="887565697">
      <w:bodyDiv w:val="1"/>
      <w:marLeft w:val="0"/>
      <w:marRight w:val="0"/>
      <w:marTop w:val="0"/>
      <w:marBottom w:val="0"/>
      <w:divBdr>
        <w:top w:val="none" w:sz="0" w:space="0" w:color="auto"/>
        <w:left w:val="none" w:sz="0" w:space="0" w:color="auto"/>
        <w:bottom w:val="none" w:sz="0" w:space="0" w:color="auto"/>
        <w:right w:val="none" w:sz="0" w:space="0" w:color="auto"/>
      </w:divBdr>
    </w:div>
    <w:div w:id="951596928">
      <w:bodyDiv w:val="1"/>
      <w:marLeft w:val="0"/>
      <w:marRight w:val="0"/>
      <w:marTop w:val="0"/>
      <w:marBottom w:val="0"/>
      <w:divBdr>
        <w:top w:val="none" w:sz="0" w:space="0" w:color="auto"/>
        <w:left w:val="none" w:sz="0" w:space="0" w:color="auto"/>
        <w:bottom w:val="none" w:sz="0" w:space="0" w:color="auto"/>
        <w:right w:val="none" w:sz="0" w:space="0" w:color="auto"/>
      </w:divBdr>
    </w:div>
    <w:div w:id="1137456540">
      <w:bodyDiv w:val="1"/>
      <w:marLeft w:val="0"/>
      <w:marRight w:val="0"/>
      <w:marTop w:val="0"/>
      <w:marBottom w:val="0"/>
      <w:divBdr>
        <w:top w:val="none" w:sz="0" w:space="0" w:color="auto"/>
        <w:left w:val="none" w:sz="0" w:space="0" w:color="auto"/>
        <w:bottom w:val="none" w:sz="0" w:space="0" w:color="auto"/>
        <w:right w:val="none" w:sz="0" w:space="0" w:color="auto"/>
      </w:divBdr>
    </w:div>
    <w:div w:id="1145271005">
      <w:bodyDiv w:val="1"/>
      <w:marLeft w:val="0"/>
      <w:marRight w:val="0"/>
      <w:marTop w:val="0"/>
      <w:marBottom w:val="0"/>
      <w:divBdr>
        <w:top w:val="none" w:sz="0" w:space="0" w:color="auto"/>
        <w:left w:val="none" w:sz="0" w:space="0" w:color="auto"/>
        <w:bottom w:val="none" w:sz="0" w:space="0" w:color="auto"/>
        <w:right w:val="none" w:sz="0" w:space="0" w:color="auto"/>
      </w:divBdr>
    </w:div>
    <w:div w:id="1202018626">
      <w:bodyDiv w:val="1"/>
      <w:marLeft w:val="0"/>
      <w:marRight w:val="0"/>
      <w:marTop w:val="0"/>
      <w:marBottom w:val="0"/>
      <w:divBdr>
        <w:top w:val="none" w:sz="0" w:space="0" w:color="auto"/>
        <w:left w:val="none" w:sz="0" w:space="0" w:color="auto"/>
        <w:bottom w:val="none" w:sz="0" w:space="0" w:color="auto"/>
        <w:right w:val="none" w:sz="0" w:space="0" w:color="auto"/>
      </w:divBdr>
    </w:div>
    <w:div w:id="1278175528">
      <w:bodyDiv w:val="1"/>
      <w:marLeft w:val="0"/>
      <w:marRight w:val="0"/>
      <w:marTop w:val="0"/>
      <w:marBottom w:val="0"/>
      <w:divBdr>
        <w:top w:val="none" w:sz="0" w:space="0" w:color="auto"/>
        <w:left w:val="none" w:sz="0" w:space="0" w:color="auto"/>
        <w:bottom w:val="none" w:sz="0" w:space="0" w:color="auto"/>
        <w:right w:val="none" w:sz="0" w:space="0" w:color="auto"/>
      </w:divBdr>
    </w:div>
    <w:div w:id="1295330794">
      <w:bodyDiv w:val="1"/>
      <w:marLeft w:val="0"/>
      <w:marRight w:val="0"/>
      <w:marTop w:val="0"/>
      <w:marBottom w:val="0"/>
      <w:divBdr>
        <w:top w:val="none" w:sz="0" w:space="0" w:color="auto"/>
        <w:left w:val="none" w:sz="0" w:space="0" w:color="auto"/>
        <w:bottom w:val="none" w:sz="0" w:space="0" w:color="auto"/>
        <w:right w:val="none" w:sz="0" w:space="0" w:color="auto"/>
      </w:divBdr>
    </w:div>
    <w:div w:id="1309289959">
      <w:bodyDiv w:val="1"/>
      <w:marLeft w:val="0"/>
      <w:marRight w:val="0"/>
      <w:marTop w:val="0"/>
      <w:marBottom w:val="0"/>
      <w:divBdr>
        <w:top w:val="none" w:sz="0" w:space="0" w:color="auto"/>
        <w:left w:val="none" w:sz="0" w:space="0" w:color="auto"/>
        <w:bottom w:val="none" w:sz="0" w:space="0" w:color="auto"/>
        <w:right w:val="none" w:sz="0" w:space="0" w:color="auto"/>
      </w:divBdr>
    </w:div>
    <w:div w:id="1340811980">
      <w:bodyDiv w:val="1"/>
      <w:marLeft w:val="0"/>
      <w:marRight w:val="0"/>
      <w:marTop w:val="0"/>
      <w:marBottom w:val="0"/>
      <w:divBdr>
        <w:top w:val="none" w:sz="0" w:space="0" w:color="auto"/>
        <w:left w:val="none" w:sz="0" w:space="0" w:color="auto"/>
        <w:bottom w:val="none" w:sz="0" w:space="0" w:color="auto"/>
        <w:right w:val="none" w:sz="0" w:space="0" w:color="auto"/>
      </w:divBdr>
    </w:div>
    <w:div w:id="1505780290">
      <w:bodyDiv w:val="1"/>
      <w:marLeft w:val="0"/>
      <w:marRight w:val="0"/>
      <w:marTop w:val="0"/>
      <w:marBottom w:val="0"/>
      <w:divBdr>
        <w:top w:val="none" w:sz="0" w:space="0" w:color="auto"/>
        <w:left w:val="none" w:sz="0" w:space="0" w:color="auto"/>
        <w:bottom w:val="none" w:sz="0" w:space="0" w:color="auto"/>
        <w:right w:val="none" w:sz="0" w:space="0" w:color="auto"/>
      </w:divBdr>
    </w:div>
    <w:div w:id="1570384555">
      <w:bodyDiv w:val="1"/>
      <w:marLeft w:val="0"/>
      <w:marRight w:val="0"/>
      <w:marTop w:val="0"/>
      <w:marBottom w:val="0"/>
      <w:divBdr>
        <w:top w:val="none" w:sz="0" w:space="0" w:color="auto"/>
        <w:left w:val="none" w:sz="0" w:space="0" w:color="auto"/>
        <w:bottom w:val="none" w:sz="0" w:space="0" w:color="auto"/>
        <w:right w:val="none" w:sz="0" w:space="0" w:color="auto"/>
      </w:divBdr>
    </w:div>
    <w:div w:id="1600718843">
      <w:bodyDiv w:val="1"/>
      <w:marLeft w:val="0"/>
      <w:marRight w:val="0"/>
      <w:marTop w:val="0"/>
      <w:marBottom w:val="0"/>
      <w:divBdr>
        <w:top w:val="none" w:sz="0" w:space="0" w:color="auto"/>
        <w:left w:val="none" w:sz="0" w:space="0" w:color="auto"/>
        <w:bottom w:val="none" w:sz="0" w:space="0" w:color="auto"/>
        <w:right w:val="none" w:sz="0" w:space="0" w:color="auto"/>
      </w:divBdr>
    </w:div>
    <w:div w:id="1751659780">
      <w:bodyDiv w:val="1"/>
      <w:marLeft w:val="0"/>
      <w:marRight w:val="0"/>
      <w:marTop w:val="0"/>
      <w:marBottom w:val="0"/>
      <w:divBdr>
        <w:top w:val="none" w:sz="0" w:space="0" w:color="auto"/>
        <w:left w:val="none" w:sz="0" w:space="0" w:color="auto"/>
        <w:bottom w:val="none" w:sz="0" w:space="0" w:color="auto"/>
        <w:right w:val="none" w:sz="0" w:space="0" w:color="auto"/>
      </w:divBdr>
    </w:div>
    <w:div w:id="1756509520">
      <w:bodyDiv w:val="1"/>
      <w:marLeft w:val="0"/>
      <w:marRight w:val="0"/>
      <w:marTop w:val="0"/>
      <w:marBottom w:val="0"/>
      <w:divBdr>
        <w:top w:val="none" w:sz="0" w:space="0" w:color="auto"/>
        <w:left w:val="none" w:sz="0" w:space="0" w:color="auto"/>
        <w:bottom w:val="none" w:sz="0" w:space="0" w:color="auto"/>
        <w:right w:val="none" w:sz="0" w:space="0" w:color="auto"/>
      </w:divBdr>
    </w:div>
    <w:div w:id="1766030043">
      <w:bodyDiv w:val="1"/>
      <w:marLeft w:val="0"/>
      <w:marRight w:val="0"/>
      <w:marTop w:val="0"/>
      <w:marBottom w:val="0"/>
      <w:divBdr>
        <w:top w:val="none" w:sz="0" w:space="0" w:color="auto"/>
        <w:left w:val="none" w:sz="0" w:space="0" w:color="auto"/>
        <w:bottom w:val="none" w:sz="0" w:space="0" w:color="auto"/>
        <w:right w:val="none" w:sz="0" w:space="0" w:color="auto"/>
      </w:divBdr>
    </w:div>
    <w:div w:id="1910841403">
      <w:bodyDiv w:val="1"/>
      <w:marLeft w:val="0"/>
      <w:marRight w:val="0"/>
      <w:marTop w:val="0"/>
      <w:marBottom w:val="0"/>
      <w:divBdr>
        <w:top w:val="none" w:sz="0" w:space="0" w:color="auto"/>
        <w:left w:val="none" w:sz="0" w:space="0" w:color="auto"/>
        <w:bottom w:val="none" w:sz="0" w:space="0" w:color="auto"/>
        <w:right w:val="none" w:sz="0" w:space="0" w:color="auto"/>
      </w:divBdr>
    </w:div>
    <w:div w:id="1926693214">
      <w:bodyDiv w:val="1"/>
      <w:marLeft w:val="0"/>
      <w:marRight w:val="0"/>
      <w:marTop w:val="0"/>
      <w:marBottom w:val="0"/>
      <w:divBdr>
        <w:top w:val="none" w:sz="0" w:space="0" w:color="auto"/>
        <w:left w:val="none" w:sz="0" w:space="0" w:color="auto"/>
        <w:bottom w:val="none" w:sz="0" w:space="0" w:color="auto"/>
        <w:right w:val="none" w:sz="0" w:space="0" w:color="auto"/>
      </w:divBdr>
    </w:div>
    <w:div w:id="1939438902">
      <w:bodyDiv w:val="1"/>
      <w:marLeft w:val="0"/>
      <w:marRight w:val="0"/>
      <w:marTop w:val="0"/>
      <w:marBottom w:val="0"/>
      <w:divBdr>
        <w:top w:val="none" w:sz="0" w:space="0" w:color="auto"/>
        <w:left w:val="none" w:sz="0" w:space="0" w:color="auto"/>
        <w:bottom w:val="none" w:sz="0" w:space="0" w:color="auto"/>
        <w:right w:val="none" w:sz="0" w:space="0" w:color="auto"/>
      </w:divBdr>
    </w:div>
    <w:div w:id="1941989133">
      <w:bodyDiv w:val="1"/>
      <w:marLeft w:val="0"/>
      <w:marRight w:val="0"/>
      <w:marTop w:val="0"/>
      <w:marBottom w:val="0"/>
      <w:divBdr>
        <w:top w:val="none" w:sz="0" w:space="0" w:color="auto"/>
        <w:left w:val="none" w:sz="0" w:space="0" w:color="auto"/>
        <w:bottom w:val="none" w:sz="0" w:space="0" w:color="auto"/>
        <w:right w:val="none" w:sz="0" w:space="0" w:color="auto"/>
      </w:divBdr>
    </w:div>
    <w:div w:id="1992127167">
      <w:bodyDiv w:val="1"/>
      <w:marLeft w:val="0"/>
      <w:marRight w:val="0"/>
      <w:marTop w:val="0"/>
      <w:marBottom w:val="0"/>
      <w:divBdr>
        <w:top w:val="none" w:sz="0" w:space="0" w:color="auto"/>
        <w:left w:val="none" w:sz="0" w:space="0" w:color="auto"/>
        <w:bottom w:val="none" w:sz="0" w:space="0" w:color="auto"/>
        <w:right w:val="none" w:sz="0" w:space="0" w:color="auto"/>
      </w:divBdr>
    </w:div>
    <w:div w:id="2030446793">
      <w:bodyDiv w:val="1"/>
      <w:marLeft w:val="0"/>
      <w:marRight w:val="0"/>
      <w:marTop w:val="0"/>
      <w:marBottom w:val="0"/>
      <w:divBdr>
        <w:top w:val="none" w:sz="0" w:space="0" w:color="auto"/>
        <w:left w:val="none" w:sz="0" w:space="0" w:color="auto"/>
        <w:bottom w:val="none" w:sz="0" w:space="0" w:color="auto"/>
        <w:right w:val="none" w:sz="0" w:space="0" w:color="auto"/>
      </w:divBdr>
    </w:div>
    <w:div w:id="2049210569">
      <w:bodyDiv w:val="1"/>
      <w:marLeft w:val="0"/>
      <w:marRight w:val="0"/>
      <w:marTop w:val="0"/>
      <w:marBottom w:val="0"/>
      <w:divBdr>
        <w:top w:val="none" w:sz="0" w:space="0" w:color="auto"/>
        <w:left w:val="none" w:sz="0" w:space="0" w:color="auto"/>
        <w:bottom w:val="none" w:sz="0" w:space="0" w:color="auto"/>
        <w:right w:val="none" w:sz="0" w:space="0" w:color="auto"/>
      </w:divBdr>
    </w:div>
    <w:div w:id="2121992950">
      <w:bodyDiv w:val="1"/>
      <w:marLeft w:val="0"/>
      <w:marRight w:val="0"/>
      <w:marTop w:val="0"/>
      <w:marBottom w:val="0"/>
      <w:divBdr>
        <w:top w:val="none" w:sz="0" w:space="0" w:color="auto"/>
        <w:left w:val="none" w:sz="0" w:space="0" w:color="auto"/>
        <w:bottom w:val="none" w:sz="0" w:space="0" w:color="auto"/>
        <w:right w:val="none" w:sz="0" w:space="0" w:color="auto"/>
      </w:divBdr>
    </w:div>
    <w:div w:id="2124566734">
      <w:bodyDiv w:val="1"/>
      <w:marLeft w:val="0"/>
      <w:marRight w:val="0"/>
      <w:marTop w:val="0"/>
      <w:marBottom w:val="0"/>
      <w:divBdr>
        <w:top w:val="none" w:sz="0" w:space="0" w:color="auto"/>
        <w:left w:val="none" w:sz="0" w:space="0" w:color="auto"/>
        <w:bottom w:val="none" w:sz="0" w:space="0" w:color="auto"/>
        <w:right w:val="none" w:sz="0" w:space="0" w:color="auto"/>
      </w:divBdr>
    </w:div>
    <w:div w:id="21254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in-uk.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D416-D176-4F99-919B-B322FF11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2020-09-02T08:09:00Z</dcterms:created>
  <dcterms:modified xsi:type="dcterms:W3CDTF">2020-09-09T08:38:00Z</dcterms:modified>
</cp:coreProperties>
</file>